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AD4D2A" w:rsidRDefault="00592D4D" w:rsidP="00FE0FF9">
      <w:pPr>
        <w:contextualSpacing/>
        <w:jc w:val="center"/>
        <w:rPr>
          <w:rFonts w:ascii="Book Antiqua" w:eastAsiaTheme="minorHAnsi" w:hAnsi="Book Antiqua" w:cs="Arial"/>
          <w:b/>
          <w:bCs/>
          <w:sz w:val="24"/>
          <w:szCs w:val="24"/>
        </w:rPr>
      </w:pPr>
      <w:r w:rsidRPr="00AD4D2A">
        <w:rPr>
          <w:rFonts w:ascii="Book Antiqua" w:eastAsiaTheme="minorHAnsi" w:hAnsi="Book Antiqua" w:cs="Arial"/>
          <w:b/>
          <w:bCs/>
          <w:sz w:val="24"/>
          <w:szCs w:val="24"/>
        </w:rPr>
        <w:t xml:space="preserve">NOTICE OF STATE </w:t>
      </w:r>
      <w:r w:rsidR="00FE0FF9">
        <w:rPr>
          <w:rFonts w:ascii="Book Antiqua" w:eastAsiaTheme="minorHAnsi" w:hAnsi="Book Antiqua" w:cs="Arial"/>
          <w:b/>
          <w:bCs/>
          <w:sz w:val="24"/>
          <w:szCs w:val="24"/>
        </w:rPr>
        <w:t xml:space="preserve">AGENCY </w:t>
      </w:r>
      <w:r w:rsidRPr="00AD4D2A">
        <w:rPr>
          <w:rFonts w:ascii="Book Antiqua" w:eastAsiaTheme="minorHAnsi" w:hAnsi="Book Antiqua" w:cs="Arial"/>
          <w:b/>
          <w:bCs/>
          <w:sz w:val="24"/>
          <w:szCs w:val="24"/>
        </w:rPr>
        <w:t>RULEMAKING</w:t>
      </w:r>
    </w:p>
    <w:p w14:paraId="68792918" w14:textId="77777777" w:rsidR="00592D4D" w:rsidRPr="00AD4D2A" w:rsidRDefault="00592D4D" w:rsidP="00F81376">
      <w:pPr>
        <w:contextualSpacing/>
        <w:rPr>
          <w:rFonts w:ascii="Book Antiqua" w:eastAsiaTheme="minorHAnsi" w:hAnsi="Book Antiqua" w:cs="Arial"/>
          <w:b/>
          <w:bCs/>
          <w:sz w:val="24"/>
          <w:szCs w:val="24"/>
        </w:rPr>
      </w:pPr>
    </w:p>
    <w:p w14:paraId="3E73B546" w14:textId="0017A64B" w:rsidR="009A6FFC" w:rsidRPr="00AD4D2A" w:rsidRDefault="009A6FFC" w:rsidP="00E63772">
      <w:pPr>
        <w:pStyle w:val="xmsonormal"/>
        <w:shd w:val="clear" w:color="auto" w:fill="FFFFFF" w:themeFill="background1"/>
        <w:contextualSpacing/>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AD4D2A">
        <w:rPr>
          <w:rFonts w:ascii="Book Antiqua" w:hAnsi="Book Antiqua" w:cs="Arial"/>
          <w:color w:val="111827"/>
          <w:sz w:val="24"/>
          <w:szCs w:val="24"/>
        </w:rPr>
        <w:t>hearing</w:t>
      </w:r>
      <w:proofErr w:type="gramEnd"/>
      <w:r w:rsidRPr="00AD4D2A">
        <w:rPr>
          <w:rFonts w:ascii="Book Antiqua" w:hAnsi="Book Antiqua" w:cs="Arial"/>
          <w:color w:val="111827"/>
          <w:sz w:val="24"/>
          <w:szCs w:val="24"/>
        </w:rPr>
        <w:t xml:space="preserve">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E63772">
      <w:pPr>
        <w:shd w:val="clear" w:color="auto" w:fill="FFFFFF" w:themeFill="background1"/>
        <w:contextualSpacing/>
        <w:rPr>
          <w:rFonts w:ascii="Book Antiqua" w:eastAsiaTheme="minorHAnsi" w:hAnsi="Book Antiqua" w:cs="Arial"/>
          <w:sz w:val="24"/>
          <w:szCs w:val="24"/>
        </w:rPr>
      </w:pPr>
      <w:bookmarkStart w:id="0" w:name="_Hlk133567777"/>
      <w:bookmarkStart w:id="1" w:name="_Hlk172559479"/>
    </w:p>
    <w:p w14:paraId="27EE91CD" w14:textId="77777777" w:rsidR="00325B55" w:rsidRPr="00414F49" w:rsidRDefault="00ED33FF" w:rsidP="00E63772">
      <w:pPr>
        <w:pBdr>
          <w:top w:val="thickThinSmallGap" w:sz="24" w:space="1" w:color="auto"/>
          <w:bottom w:val="thickThinSmallGap" w:sz="24" w:space="1" w:color="auto"/>
        </w:pBdr>
        <w:shd w:val="clear" w:color="auto" w:fill="FFFFFF" w:themeFill="background1"/>
        <w:contextualSpacing/>
        <w:rPr>
          <w:rFonts w:ascii="Book Antiqua" w:eastAsiaTheme="minorHAnsi" w:hAnsi="Book Antiqua" w:cs="Arial"/>
          <w:b/>
          <w:sz w:val="24"/>
          <w:szCs w:val="24"/>
        </w:rPr>
      </w:pPr>
      <w:bookmarkStart w:id="2" w:name="_Hlk184195248"/>
      <w:r w:rsidRPr="00414F49">
        <w:rPr>
          <w:rFonts w:ascii="Book Antiqua" w:eastAsiaTheme="minorHAnsi" w:hAnsi="Book Antiqua" w:cs="Arial"/>
          <w:b/>
          <w:sz w:val="24"/>
          <w:szCs w:val="24"/>
        </w:rPr>
        <w:t>PROPOSAL</w:t>
      </w:r>
      <w:r w:rsidR="004607B9" w:rsidRPr="00414F49">
        <w:rPr>
          <w:rFonts w:ascii="Book Antiqua" w:eastAsiaTheme="minorHAnsi" w:hAnsi="Book Antiqua" w:cs="Arial"/>
          <w:b/>
          <w:sz w:val="24"/>
          <w:szCs w:val="24"/>
        </w:rPr>
        <w:t>S</w:t>
      </w:r>
    </w:p>
    <w:p w14:paraId="4BF3587C" w14:textId="77777777" w:rsidR="00551258" w:rsidRPr="000B52DF" w:rsidRDefault="00551258" w:rsidP="00E63772">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bookmarkStart w:id="3" w:name="_Hlk187650046"/>
      <w:bookmarkStart w:id="4" w:name="_Hlk187224669"/>
      <w:bookmarkStart w:id="5" w:name="_Hlk185596118"/>
      <w:bookmarkEnd w:id="0"/>
      <w:bookmarkEnd w:id="2"/>
    </w:p>
    <w:p w14:paraId="5CF64491" w14:textId="320AE579" w:rsidR="00947ECF" w:rsidRPr="000B52DF" w:rsidRDefault="00947ECF" w:rsidP="00E63772">
      <w:pPr>
        <w:shd w:val="clear" w:color="auto" w:fill="FFFFFF" w:themeFill="background1"/>
        <w:tabs>
          <w:tab w:val="left" w:pos="-1440"/>
          <w:tab w:val="left" w:pos="-720"/>
          <w:tab w:val="left" w:pos="4320"/>
        </w:tabs>
        <w:overflowPunct w:val="0"/>
        <w:autoSpaceDE w:val="0"/>
        <w:autoSpaceDN w:val="0"/>
        <w:adjustRightInd w:val="0"/>
        <w:textAlignment w:val="baseline"/>
        <w:rPr>
          <w:rFonts w:ascii="Book Antiqua" w:hAnsi="Book Antiqua"/>
          <w:b/>
          <w:bCs/>
          <w:sz w:val="16"/>
          <w:szCs w:val="16"/>
        </w:rPr>
      </w:pPr>
      <w:bookmarkStart w:id="6" w:name="_Hlk189224997"/>
      <w:bookmarkStart w:id="7" w:name="_Hlk188679534"/>
      <w:r w:rsidRPr="000B52DF">
        <w:rPr>
          <w:rFonts w:ascii="Book Antiqua" w:hAnsi="Book Antiqua"/>
          <w:b/>
          <w:bCs/>
          <w:sz w:val="22"/>
          <w:szCs w:val="22"/>
        </w:rPr>
        <w:t>AGENCY:  09-137 Inland Fisheries and Wildlife</w:t>
      </w:r>
    </w:p>
    <w:p w14:paraId="23E6EE3A" w14:textId="4544C388" w:rsidR="00947ECF" w:rsidRPr="000B52DF" w:rsidRDefault="00947ECF" w:rsidP="00E63772">
      <w:pPr>
        <w:shd w:val="clear" w:color="auto" w:fill="FFFFFF" w:themeFill="background1"/>
        <w:tabs>
          <w:tab w:val="left" w:pos="-1440"/>
          <w:tab w:val="left" w:pos="-720"/>
          <w:tab w:val="left" w:pos="540"/>
        </w:tabs>
        <w:overflowPunct w:val="0"/>
        <w:autoSpaceDE w:val="0"/>
        <w:autoSpaceDN w:val="0"/>
        <w:adjustRightInd w:val="0"/>
        <w:ind w:left="540" w:hanging="540"/>
        <w:textAlignment w:val="baseline"/>
        <w:rPr>
          <w:rFonts w:ascii="Book Antiqua" w:hAnsi="Book Antiqua"/>
          <w:b/>
          <w:bCs/>
          <w:sz w:val="22"/>
          <w:szCs w:val="22"/>
        </w:rPr>
      </w:pPr>
      <w:r w:rsidRPr="000B52DF">
        <w:rPr>
          <w:rFonts w:ascii="Book Antiqua" w:hAnsi="Book Antiqua"/>
          <w:b/>
          <w:bCs/>
          <w:sz w:val="22"/>
          <w:szCs w:val="22"/>
        </w:rPr>
        <w:t xml:space="preserve">CHAPTER NUMBER AND TITLE:  </w:t>
      </w:r>
      <w:bookmarkStart w:id="8" w:name="_Hlk94532741"/>
      <w:r w:rsidRPr="000B52DF">
        <w:rPr>
          <w:rFonts w:ascii="Book Antiqua" w:hAnsi="Book Antiqua"/>
          <w:b/>
          <w:bCs/>
          <w:sz w:val="22"/>
          <w:szCs w:val="22"/>
        </w:rPr>
        <w:t>Ch. 16, Hunting (Chapter 16.11 – Migratory Game Bird Hunting</w:t>
      </w:r>
      <w:bookmarkEnd w:id="8"/>
      <w:r w:rsidRPr="000B52DF">
        <w:rPr>
          <w:rFonts w:ascii="Book Antiqua" w:hAnsi="Book Antiqua"/>
          <w:b/>
          <w:bCs/>
          <w:sz w:val="22"/>
          <w:szCs w:val="22"/>
        </w:rPr>
        <w:t>)</w:t>
      </w:r>
    </w:p>
    <w:p w14:paraId="63CDC497" w14:textId="363CC000" w:rsidR="00947ECF" w:rsidRPr="000B52DF" w:rsidRDefault="00947ECF" w:rsidP="00E63772">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b/>
          <w:bCs/>
          <w:sz w:val="22"/>
          <w:szCs w:val="22"/>
        </w:rPr>
      </w:pPr>
      <w:r w:rsidRPr="000B52DF">
        <w:rPr>
          <w:rFonts w:ascii="Book Antiqua" w:hAnsi="Book Antiqua"/>
          <w:b/>
          <w:bCs/>
          <w:sz w:val="22"/>
          <w:szCs w:val="22"/>
        </w:rPr>
        <w:t xml:space="preserve">PROPOSAL TRACKING NUMBER: 2025-P008 </w:t>
      </w:r>
    </w:p>
    <w:p w14:paraId="03545668" w14:textId="2BA6B50F" w:rsidR="00947ECF" w:rsidRDefault="00947ECF" w:rsidP="00E63772">
      <w:pPr>
        <w:shd w:val="clear" w:color="auto" w:fill="FFFFFF" w:themeFill="background1"/>
        <w:tabs>
          <w:tab w:val="left" w:pos="4050"/>
        </w:tabs>
        <w:overflowPunct w:val="0"/>
        <w:autoSpaceDE w:val="0"/>
        <w:autoSpaceDN w:val="0"/>
        <w:adjustRightInd w:val="0"/>
        <w:textAlignment w:val="baseline"/>
        <w:rPr>
          <w:rFonts w:ascii="Book Antiqua" w:hAnsi="Book Antiqua"/>
          <w:b/>
          <w:bCs/>
          <w:sz w:val="24"/>
          <w:szCs w:val="24"/>
        </w:rPr>
      </w:pPr>
      <w:r>
        <w:rPr>
          <w:rFonts w:ascii="Book Antiqua" w:hAnsi="Book Antiqua"/>
          <w:b/>
          <w:bCs/>
          <w:sz w:val="24"/>
          <w:szCs w:val="24"/>
        </w:rPr>
        <w:t xml:space="preserve">TYPE OF RULE: Routine Technical </w:t>
      </w:r>
    </w:p>
    <w:p w14:paraId="2C5F5E90" w14:textId="29141AC9" w:rsidR="00947ECF" w:rsidRPr="000B52DF" w:rsidRDefault="00947ECF" w:rsidP="00E63772">
      <w:pPr>
        <w:shd w:val="clear" w:color="auto" w:fill="FFFFFF" w:themeFill="background1"/>
        <w:tabs>
          <w:tab w:val="left" w:pos="4050"/>
        </w:tabs>
        <w:overflowPunct w:val="0"/>
        <w:autoSpaceDE w:val="0"/>
        <w:autoSpaceDN w:val="0"/>
        <w:adjustRightInd w:val="0"/>
        <w:textAlignment w:val="baseline"/>
        <w:rPr>
          <w:rFonts w:ascii="Book Antiqua" w:hAnsi="Book Antiqua"/>
          <w:sz w:val="22"/>
          <w:szCs w:val="22"/>
        </w:rPr>
      </w:pPr>
      <w:r w:rsidRPr="000B52DF">
        <w:rPr>
          <w:rFonts w:ascii="Book Antiqua" w:hAnsi="Book Antiqua"/>
          <w:b/>
          <w:bCs/>
          <w:sz w:val="24"/>
          <w:szCs w:val="24"/>
        </w:rPr>
        <w:t>BRIEF SUMMARY:</w:t>
      </w:r>
      <w:r w:rsidRPr="000B52DF">
        <w:rPr>
          <w:rFonts w:ascii="Book Antiqua" w:hAnsi="Book Antiqua"/>
          <w:sz w:val="24"/>
          <w:szCs w:val="24"/>
        </w:rPr>
        <w:t xml:space="preserve"> </w:t>
      </w:r>
      <w:r w:rsidRPr="000B52DF">
        <w:rPr>
          <w:rFonts w:ascii="Book Antiqua" w:hAnsi="Book Antiqua"/>
          <w:sz w:val="22"/>
          <w:szCs w:val="22"/>
        </w:rPr>
        <w:t xml:space="preserve">The Commissioner of Inland Fisheries and Wildlife is proposing to amend Chapter 16.11 rules pertaining to season dates and bag limits for the hunting of ducks, geese, and other migratory game birds. The population status of these migratory game birds remains unchanged from last year; therefore, season frameworks and harvest limits are </w:t>
      </w:r>
      <w:proofErr w:type="gramStart"/>
      <w:r w:rsidRPr="000B52DF">
        <w:rPr>
          <w:rFonts w:ascii="Book Antiqua" w:hAnsi="Book Antiqua"/>
          <w:sz w:val="22"/>
          <w:szCs w:val="22"/>
        </w:rPr>
        <w:t>similar to</w:t>
      </w:r>
      <w:proofErr w:type="gramEnd"/>
      <w:r w:rsidRPr="000B52DF">
        <w:rPr>
          <w:rFonts w:ascii="Book Antiqua" w:hAnsi="Book Antiqua"/>
          <w:sz w:val="22"/>
          <w:szCs w:val="22"/>
        </w:rPr>
        <w:t xml:space="preserve"> the previous hunting season. Of note is the proposed increased bag limit for northern pintails from a daily limit of 1 per day to 3 per day. This increase was allowed at the Atlantic Flyway scale. No significant impact to the northern pintail population is expected, due to the very low annual harvest of northern pintails in Maine each year. A complete copy of the proposed rule may be obtained from the agency contact person.  </w:t>
      </w:r>
    </w:p>
    <w:p w14:paraId="22BAF5F5" w14:textId="77777777" w:rsidR="00947ECF" w:rsidRPr="008B1B7B" w:rsidRDefault="00947ECF" w:rsidP="00E63772">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2"/>
          <w:szCs w:val="22"/>
        </w:rPr>
      </w:pPr>
      <w:r w:rsidRPr="000B52DF">
        <w:rPr>
          <w:rFonts w:ascii="Book Antiqua" w:hAnsi="Book Antiqua"/>
          <w:b/>
          <w:bCs/>
          <w:sz w:val="22"/>
          <w:szCs w:val="22"/>
        </w:rPr>
        <w:t>PUBLIC HEARING:</w:t>
      </w:r>
      <w:r w:rsidRPr="008B1B7B">
        <w:rPr>
          <w:rFonts w:ascii="Book Antiqua" w:hAnsi="Book Antiqua"/>
          <w:sz w:val="22"/>
          <w:szCs w:val="22"/>
        </w:rPr>
        <w:t xml:space="preserve">  Tuesday, March 4, 2025 @ 4:00pm – Inland Fisheries &amp; Wildlife, 353 Water Street, Room 400, Augusta</w:t>
      </w:r>
    </w:p>
    <w:p w14:paraId="6D98E461" w14:textId="77777777" w:rsidR="00947ECF" w:rsidRPr="008B1B7B" w:rsidRDefault="00947ECF" w:rsidP="00E63772">
      <w:pPr>
        <w:shd w:val="clear" w:color="auto" w:fill="FFFFFF" w:themeFill="background1"/>
        <w:tabs>
          <w:tab w:val="left" w:pos="-1440"/>
          <w:tab w:val="left" w:pos="-720"/>
          <w:tab w:val="left" w:pos="540"/>
        </w:tabs>
        <w:overflowPunct w:val="0"/>
        <w:autoSpaceDE w:val="0"/>
        <w:autoSpaceDN w:val="0"/>
        <w:adjustRightInd w:val="0"/>
        <w:ind w:left="540" w:hanging="540"/>
        <w:textAlignment w:val="baseline"/>
        <w:rPr>
          <w:rFonts w:ascii="Book Antiqua" w:hAnsi="Book Antiqua"/>
          <w:sz w:val="22"/>
          <w:szCs w:val="22"/>
        </w:rPr>
      </w:pPr>
      <w:r w:rsidRPr="000B52DF">
        <w:rPr>
          <w:rFonts w:ascii="Book Antiqua" w:hAnsi="Book Antiqua"/>
          <w:b/>
          <w:bCs/>
          <w:sz w:val="22"/>
          <w:szCs w:val="22"/>
        </w:rPr>
        <w:t>COMMENT DEADLINE:</w:t>
      </w:r>
      <w:r w:rsidRPr="008B1B7B">
        <w:rPr>
          <w:rFonts w:ascii="Book Antiqua" w:hAnsi="Book Antiqua"/>
          <w:sz w:val="22"/>
          <w:szCs w:val="22"/>
        </w:rPr>
        <w:t xml:space="preserve">  March 14, 2025</w:t>
      </w:r>
    </w:p>
    <w:p w14:paraId="2543708F" w14:textId="77777777" w:rsidR="00947ECF" w:rsidRPr="008B1B7B" w:rsidRDefault="00947ECF" w:rsidP="00E63772">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2"/>
          <w:szCs w:val="22"/>
        </w:rPr>
      </w:pPr>
      <w:r w:rsidRPr="000B52DF">
        <w:rPr>
          <w:rFonts w:ascii="Book Antiqua" w:hAnsi="Book Antiqua"/>
          <w:b/>
          <w:bCs/>
          <w:sz w:val="22"/>
          <w:szCs w:val="22"/>
        </w:rPr>
        <w:t>CONTACT PERSON FOR THIS FILING:</w:t>
      </w:r>
      <w:r w:rsidRPr="008B1B7B">
        <w:rPr>
          <w:rFonts w:ascii="Book Antiqua" w:hAnsi="Book Antiqua"/>
          <w:sz w:val="22"/>
          <w:szCs w:val="22"/>
        </w:rPr>
        <w:t xml:space="preserve">  Becky Orff, Inland Fisheries &amp; Wildlife, 41 State House Station, 353 Water Street, Augusta, ME  04333; Tel: 207-287-5202; becky.orff@maine.gov</w:t>
      </w:r>
    </w:p>
    <w:p w14:paraId="27FCDB5E" w14:textId="77777777" w:rsidR="00947ECF" w:rsidRPr="008B1B7B" w:rsidRDefault="00947ECF" w:rsidP="00E63772">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2"/>
          <w:szCs w:val="22"/>
        </w:rPr>
      </w:pPr>
      <w:r w:rsidRPr="000B52DF">
        <w:rPr>
          <w:rFonts w:ascii="Book Antiqua" w:hAnsi="Book Antiqua"/>
          <w:b/>
          <w:bCs/>
          <w:sz w:val="22"/>
          <w:szCs w:val="22"/>
        </w:rPr>
        <w:t>CONTACT PERSON FOR SMALL BUSINESS INFORMATION</w:t>
      </w:r>
      <w:r w:rsidRPr="008B1B7B">
        <w:rPr>
          <w:rFonts w:ascii="Book Antiqua" w:hAnsi="Book Antiqua"/>
          <w:sz w:val="22"/>
          <w:szCs w:val="22"/>
        </w:rPr>
        <w:t xml:space="preserve"> (if different):</w:t>
      </w:r>
    </w:p>
    <w:p w14:paraId="7494094F" w14:textId="77777777" w:rsidR="00947ECF" w:rsidRPr="000B52DF" w:rsidRDefault="00947ECF" w:rsidP="00E63772">
      <w:pPr>
        <w:shd w:val="clear" w:color="auto" w:fill="FFFFFF" w:themeFill="background1"/>
        <w:tabs>
          <w:tab w:val="left" w:pos="-1440"/>
          <w:tab w:val="left" w:pos="-720"/>
          <w:tab w:val="left" w:pos="540"/>
        </w:tabs>
        <w:overflowPunct w:val="0"/>
        <w:autoSpaceDE w:val="0"/>
        <w:autoSpaceDN w:val="0"/>
        <w:adjustRightInd w:val="0"/>
        <w:ind w:left="540" w:hanging="540"/>
        <w:textAlignment w:val="baseline"/>
        <w:rPr>
          <w:rFonts w:ascii="Book Antiqua" w:hAnsi="Book Antiqua"/>
          <w:sz w:val="22"/>
          <w:szCs w:val="22"/>
        </w:rPr>
      </w:pPr>
      <w:r w:rsidRPr="000B52DF">
        <w:rPr>
          <w:rFonts w:ascii="Book Antiqua" w:hAnsi="Book Antiqua"/>
          <w:b/>
          <w:bCs/>
          <w:sz w:val="22"/>
          <w:szCs w:val="22"/>
        </w:rPr>
        <w:t>IMPACT ON MUNICIPALITIES OR COUNTIES:</w:t>
      </w:r>
      <w:r w:rsidRPr="000B52DF">
        <w:rPr>
          <w:rFonts w:ascii="Book Antiqua" w:hAnsi="Book Antiqua"/>
          <w:sz w:val="22"/>
          <w:szCs w:val="22"/>
        </w:rPr>
        <w:t xml:space="preserve">  No fiscal impact is anticipated.</w:t>
      </w:r>
    </w:p>
    <w:p w14:paraId="2E298F76" w14:textId="77777777" w:rsidR="00947ECF" w:rsidRPr="000B52DF" w:rsidRDefault="00947ECF" w:rsidP="00E63772">
      <w:pPr>
        <w:shd w:val="clear" w:color="auto" w:fill="FFFFFF" w:themeFill="background1"/>
        <w:tabs>
          <w:tab w:val="left" w:pos="-1440"/>
          <w:tab w:val="left" w:pos="-720"/>
          <w:tab w:val="left" w:pos="540"/>
        </w:tabs>
        <w:overflowPunct w:val="0"/>
        <w:autoSpaceDE w:val="0"/>
        <w:autoSpaceDN w:val="0"/>
        <w:adjustRightInd w:val="0"/>
        <w:ind w:left="540" w:hanging="540"/>
        <w:textAlignment w:val="baseline"/>
        <w:rPr>
          <w:rFonts w:ascii="Book Antiqua" w:hAnsi="Book Antiqua"/>
          <w:sz w:val="22"/>
          <w:szCs w:val="22"/>
        </w:rPr>
      </w:pPr>
      <w:r w:rsidRPr="000B52DF">
        <w:rPr>
          <w:rFonts w:ascii="Book Antiqua" w:hAnsi="Book Antiqua"/>
          <w:b/>
          <w:bCs/>
          <w:sz w:val="22"/>
          <w:szCs w:val="22"/>
        </w:rPr>
        <w:t>STATUTORY AUTHORITY FOR THIS RULE:</w:t>
      </w:r>
      <w:r w:rsidRPr="000B52DF">
        <w:rPr>
          <w:rFonts w:ascii="Book Antiqua" w:hAnsi="Book Antiqua"/>
          <w:sz w:val="22"/>
          <w:szCs w:val="22"/>
        </w:rPr>
        <w:t xml:space="preserve">  12 MRSA, Sections 10104 and 11855</w:t>
      </w:r>
    </w:p>
    <w:p w14:paraId="1850C6B5" w14:textId="77777777" w:rsidR="00947ECF" w:rsidRPr="000B52DF" w:rsidRDefault="00947ECF" w:rsidP="00E63772">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2"/>
          <w:szCs w:val="22"/>
        </w:rPr>
      </w:pPr>
      <w:r w:rsidRPr="000B52DF">
        <w:rPr>
          <w:rFonts w:ascii="Book Antiqua" w:hAnsi="Book Antiqua"/>
          <w:b/>
          <w:bCs/>
          <w:sz w:val="22"/>
          <w:szCs w:val="22"/>
        </w:rPr>
        <w:t>SUBSTANTIVE STATE OR FEDERAL LAW BEING IMPLEMENTED</w:t>
      </w:r>
      <w:r w:rsidRPr="000B52DF">
        <w:rPr>
          <w:rFonts w:ascii="Book Antiqua" w:hAnsi="Book Antiqua"/>
          <w:sz w:val="22"/>
          <w:szCs w:val="22"/>
        </w:rPr>
        <w:t xml:space="preserve"> (if different):</w:t>
      </w:r>
    </w:p>
    <w:p w14:paraId="59FC521D" w14:textId="77777777" w:rsidR="00947ECF" w:rsidRPr="000B52DF" w:rsidRDefault="00947ECF" w:rsidP="00E63772">
      <w:pPr>
        <w:shd w:val="clear" w:color="auto" w:fill="FFFFFF" w:themeFill="background1"/>
        <w:tabs>
          <w:tab w:val="left" w:pos="-1440"/>
          <w:tab w:val="left" w:pos="-720"/>
          <w:tab w:val="left" w:pos="540"/>
        </w:tabs>
        <w:overflowPunct w:val="0"/>
        <w:autoSpaceDE w:val="0"/>
        <w:autoSpaceDN w:val="0"/>
        <w:adjustRightInd w:val="0"/>
        <w:textAlignment w:val="baseline"/>
        <w:rPr>
          <w:rFonts w:ascii="Book Antiqua" w:hAnsi="Book Antiqua"/>
          <w:sz w:val="22"/>
          <w:szCs w:val="22"/>
        </w:rPr>
      </w:pPr>
      <w:r w:rsidRPr="000B52DF">
        <w:rPr>
          <w:rFonts w:ascii="Book Antiqua" w:hAnsi="Book Antiqua"/>
          <w:sz w:val="22"/>
          <w:szCs w:val="22"/>
        </w:rPr>
        <w:t>E</w:t>
      </w:r>
      <w:r w:rsidRPr="000B52DF">
        <w:rPr>
          <w:rFonts w:ascii="Book Antiqua" w:hAnsi="Book Antiqua"/>
          <w:b/>
          <w:bCs/>
          <w:sz w:val="22"/>
          <w:szCs w:val="22"/>
        </w:rPr>
        <w:t>-MAIL FOR OVERALL AGENCY RULE-MAKING LIAISON:</w:t>
      </w:r>
      <w:r w:rsidRPr="000B52DF">
        <w:rPr>
          <w:rFonts w:ascii="Book Antiqua" w:hAnsi="Book Antiqua"/>
          <w:sz w:val="22"/>
          <w:szCs w:val="22"/>
        </w:rPr>
        <w:t xml:space="preserve">  </w:t>
      </w:r>
      <w:hyperlink r:id="rId9" w:history="1">
        <w:r w:rsidRPr="000B52DF">
          <w:rPr>
            <w:rFonts w:ascii="Book Antiqua" w:hAnsi="Book Antiqua"/>
            <w:color w:val="0563C1"/>
            <w:sz w:val="22"/>
            <w:szCs w:val="22"/>
            <w:u w:val="single"/>
          </w:rPr>
          <w:t>Becky.Orff@maine.gov</w:t>
        </w:r>
      </w:hyperlink>
      <w:r w:rsidRPr="000B52DF">
        <w:rPr>
          <w:rFonts w:ascii="Book Antiqua" w:hAnsi="Book Antiqua"/>
          <w:sz w:val="22"/>
          <w:szCs w:val="22"/>
        </w:rPr>
        <w:t xml:space="preserve"> </w:t>
      </w:r>
    </w:p>
    <w:bookmarkEnd w:id="6"/>
    <w:p w14:paraId="3FE71B3F" w14:textId="77777777" w:rsidR="00947ECF" w:rsidRPr="000B52DF" w:rsidRDefault="00947ECF" w:rsidP="00E63772">
      <w:pPr>
        <w:pBdr>
          <w:bottom w:val="single" w:sz="4" w:space="0" w:color="auto"/>
        </w:pBdr>
        <w:shd w:val="clear" w:color="auto" w:fill="FFFFFF" w:themeFill="background1"/>
        <w:tabs>
          <w:tab w:val="right" w:pos="9360"/>
        </w:tabs>
        <w:overflowPunct w:val="0"/>
        <w:autoSpaceDE w:val="0"/>
        <w:autoSpaceDN w:val="0"/>
        <w:adjustRightInd w:val="0"/>
        <w:textAlignment w:val="baseline"/>
        <w:rPr>
          <w:rFonts w:ascii="Book Antiqua" w:hAnsi="Book Antiqua"/>
          <w:sz w:val="24"/>
          <w:szCs w:val="24"/>
        </w:rPr>
      </w:pPr>
    </w:p>
    <w:bookmarkEnd w:id="7"/>
    <w:bookmarkEnd w:id="3"/>
    <w:bookmarkEnd w:id="4"/>
    <w:bookmarkEnd w:id="5"/>
    <w:p w14:paraId="098F9FDB" w14:textId="77777777" w:rsidR="00DF233C" w:rsidRPr="00947ECF" w:rsidRDefault="00DF233C" w:rsidP="00E63772">
      <w:pPr>
        <w:shd w:val="clear" w:color="auto" w:fill="FFFFFF" w:themeFill="background1"/>
        <w:rPr>
          <w:rFonts w:ascii="Book Antiqua" w:hAnsi="Book Antiqua"/>
          <w:b/>
          <w:sz w:val="24"/>
          <w:szCs w:val="24"/>
        </w:rPr>
      </w:pPr>
    </w:p>
    <w:p w14:paraId="4BD52EB9" w14:textId="474B78C1" w:rsidR="008A5874" w:rsidRPr="000B52DF" w:rsidRDefault="008A5874" w:rsidP="00E63772">
      <w:pPr>
        <w:shd w:val="clear" w:color="auto" w:fill="FFFFFF" w:themeFill="background1"/>
        <w:rPr>
          <w:rFonts w:ascii="Book Antiqua" w:hAnsi="Book Antiqua" w:cs="Arial"/>
          <w:b/>
          <w:bCs/>
          <w:sz w:val="24"/>
          <w:szCs w:val="24"/>
        </w:rPr>
      </w:pPr>
      <w:bookmarkStart w:id="9" w:name="_Hlk189225686"/>
      <w:r w:rsidRPr="000B52DF">
        <w:rPr>
          <w:rFonts w:ascii="Book Antiqua" w:hAnsi="Book Antiqua" w:cs="Arial"/>
          <w:b/>
          <w:bCs/>
          <w:sz w:val="24"/>
          <w:szCs w:val="24"/>
        </w:rPr>
        <w:t>AGENCY: 09-137 Inland Fisheries and Wildlife</w:t>
      </w:r>
    </w:p>
    <w:p w14:paraId="3DBBA59E" w14:textId="6418BE7F" w:rsidR="008A5874" w:rsidRPr="000B52DF" w:rsidRDefault="008A5874" w:rsidP="00E63772">
      <w:pPr>
        <w:shd w:val="clear" w:color="auto" w:fill="FFFFFF" w:themeFill="background1"/>
        <w:rPr>
          <w:rFonts w:ascii="Book Antiqua" w:hAnsi="Book Antiqua" w:cs="Arial"/>
          <w:b/>
          <w:bCs/>
          <w:sz w:val="24"/>
          <w:szCs w:val="24"/>
        </w:rPr>
      </w:pPr>
      <w:r w:rsidRPr="000B52DF">
        <w:rPr>
          <w:rFonts w:ascii="Book Antiqua" w:hAnsi="Book Antiqua" w:cs="Arial"/>
          <w:b/>
          <w:bCs/>
          <w:sz w:val="24"/>
          <w:szCs w:val="24"/>
        </w:rPr>
        <w:t>CHAPTER NUMBER AND TITLE:  Chapter 16, Hunting (Chapter 16.12 – Upland Game and Furbearer Animal Hunting (Gray Squirrels))</w:t>
      </w:r>
    </w:p>
    <w:p w14:paraId="2FF2E923" w14:textId="77777777" w:rsidR="008A5874" w:rsidRDefault="008A5874" w:rsidP="00E63772">
      <w:pPr>
        <w:shd w:val="clear" w:color="auto" w:fill="FFFFFF" w:themeFill="background1"/>
        <w:rPr>
          <w:rFonts w:ascii="Book Antiqua" w:hAnsi="Book Antiqua" w:cs="Arial"/>
          <w:b/>
          <w:bCs/>
          <w:sz w:val="24"/>
          <w:szCs w:val="24"/>
        </w:rPr>
      </w:pPr>
      <w:r w:rsidRPr="000B52DF">
        <w:rPr>
          <w:rFonts w:ascii="Book Antiqua" w:hAnsi="Book Antiqua" w:cs="Arial"/>
          <w:b/>
          <w:bCs/>
          <w:sz w:val="24"/>
          <w:szCs w:val="24"/>
        </w:rPr>
        <w:t>PROPOSAL TRACKING NUMBER: 2025-P009</w:t>
      </w:r>
    </w:p>
    <w:p w14:paraId="4579CA46" w14:textId="6B38A392" w:rsidR="008A5874" w:rsidRPr="000B52DF" w:rsidRDefault="008A5874" w:rsidP="00E63772">
      <w:pPr>
        <w:shd w:val="clear" w:color="auto" w:fill="FFFFFF" w:themeFill="background1"/>
        <w:rPr>
          <w:rFonts w:ascii="Book Antiqua" w:hAnsi="Book Antiqua" w:cs="Arial"/>
          <w:b/>
          <w:bCs/>
          <w:sz w:val="24"/>
          <w:szCs w:val="24"/>
        </w:rPr>
      </w:pPr>
      <w:r>
        <w:rPr>
          <w:rFonts w:ascii="Book Antiqua" w:hAnsi="Book Antiqua" w:cs="Arial"/>
          <w:b/>
          <w:bCs/>
          <w:sz w:val="24"/>
          <w:szCs w:val="24"/>
        </w:rPr>
        <w:t xml:space="preserve">TYPE OF RULE: Routine Technical </w:t>
      </w:r>
    </w:p>
    <w:p w14:paraId="485758B0" w14:textId="5F8C99BE" w:rsidR="008A5874" w:rsidRPr="008A5874" w:rsidRDefault="008A5874" w:rsidP="00E63772">
      <w:pPr>
        <w:shd w:val="clear" w:color="auto" w:fill="FFFFFF" w:themeFill="background1"/>
        <w:rPr>
          <w:rFonts w:ascii="Book Antiqua" w:hAnsi="Book Antiqua" w:cs="Arial"/>
          <w:sz w:val="24"/>
          <w:szCs w:val="24"/>
        </w:rPr>
      </w:pPr>
      <w:r w:rsidRPr="000B52DF">
        <w:rPr>
          <w:rFonts w:ascii="Book Antiqua" w:hAnsi="Book Antiqua" w:cs="Arial"/>
          <w:b/>
          <w:bCs/>
          <w:sz w:val="24"/>
          <w:szCs w:val="24"/>
        </w:rPr>
        <w:lastRenderedPageBreak/>
        <w:t>BRIEF SUMMARY:</w:t>
      </w:r>
      <w:r w:rsidRPr="008A5874">
        <w:rPr>
          <w:rFonts w:ascii="Book Antiqua" w:hAnsi="Book Antiqua" w:cs="Arial"/>
          <w:bCs/>
          <w:sz w:val="24"/>
          <w:szCs w:val="24"/>
        </w:rPr>
        <w:t xml:space="preserve"> The Commissioner of Inland Fisheries and Wildlife is proposing a change to Chapter 16 rules to adjust the gray squirrel hunting season. </w:t>
      </w:r>
      <w:r w:rsidRPr="008A5874">
        <w:rPr>
          <w:rFonts w:ascii="Book Antiqua" w:hAnsi="Book Antiqua" w:cs="Arial"/>
          <w:sz w:val="24"/>
          <w:szCs w:val="24"/>
        </w:rPr>
        <w:t xml:space="preserve">The Department regularly adjusts hunting and trapping regulations in response to emerging scientific information, changes in hunter and trapper participation, and biological data. The proposed rule would lengthen the gray squirrel hunting season by one month to provide additional opportunities to pursue this species. If adopted, the gray squirrel hunting season would open the last Saturday in September and close January 31. No changes are proposed for the gray squirrel (falconry) hunting season that runs from the last Saturday in September to February 28th. The daily (4) and possession (8) limits for gray squirrel would remain the same. A complete copy of the proposed rule may be obtained from the agency contact person.  </w:t>
      </w:r>
    </w:p>
    <w:p w14:paraId="5CBCF1D0" w14:textId="77777777" w:rsidR="008A5874" w:rsidRPr="008A5874" w:rsidRDefault="008A5874" w:rsidP="00E63772">
      <w:pPr>
        <w:shd w:val="clear" w:color="auto" w:fill="FFFFFF" w:themeFill="background1"/>
        <w:rPr>
          <w:rFonts w:ascii="Book Antiqua" w:hAnsi="Book Antiqua" w:cs="Arial"/>
          <w:sz w:val="24"/>
          <w:szCs w:val="24"/>
        </w:rPr>
      </w:pPr>
      <w:r w:rsidRPr="000B52DF">
        <w:rPr>
          <w:rFonts w:ascii="Book Antiqua" w:hAnsi="Book Antiqua" w:cs="Arial"/>
          <w:b/>
          <w:bCs/>
          <w:sz w:val="24"/>
          <w:szCs w:val="24"/>
        </w:rPr>
        <w:t>PUBLIC HEARING:</w:t>
      </w:r>
      <w:r w:rsidRPr="008A5874">
        <w:rPr>
          <w:rFonts w:ascii="Book Antiqua" w:hAnsi="Book Antiqua" w:cs="Arial"/>
          <w:sz w:val="24"/>
          <w:szCs w:val="24"/>
        </w:rPr>
        <w:t xml:space="preserve">  Thursday, March 6, 2025 @ 4:00pm – Inland Fisheries &amp; Wildlife, 353 Water Street, 3</w:t>
      </w:r>
      <w:r w:rsidRPr="008A5874">
        <w:rPr>
          <w:rFonts w:ascii="Book Antiqua" w:hAnsi="Book Antiqua" w:cs="Arial"/>
          <w:sz w:val="24"/>
          <w:szCs w:val="24"/>
          <w:vertAlign w:val="superscript"/>
        </w:rPr>
        <w:t>rd</w:t>
      </w:r>
      <w:r w:rsidRPr="008A5874">
        <w:rPr>
          <w:rFonts w:ascii="Book Antiqua" w:hAnsi="Book Antiqua" w:cs="Arial"/>
          <w:sz w:val="24"/>
          <w:szCs w:val="24"/>
        </w:rPr>
        <w:t xml:space="preserve"> </w:t>
      </w:r>
      <w:proofErr w:type="spellStart"/>
      <w:r w:rsidRPr="008A5874">
        <w:rPr>
          <w:rFonts w:ascii="Book Antiqua" w:hAnsi="Book Antiqua" w:cs="Arial"/>
          <w:sz w:val="24"/>
          <w:szCs w:val="24"/>
        </w:rPr>
        <w:t>fl</w:t>
      </w:r>
      <w:proofErr w:type="spellEnd"/>
      <w:r w:rsidRPr="008A5874">
        <w:rPr>
          <w:rFonts w:ascii="Book Antiqua" w:hAnsi="Book Antiqua" w:cs="Arial"/>
          <w:sz w:val="24"/>
          <w:szCs w:val="24"/>
        </w:rPr>
        <w:t xml:space="preserve"> conference room, Augusta</w:t>
      </w:r>
    </w:p>
    <w:p w14:paraId="24349C04" w14:textId="77777777" w:rsidR="008A5874" w:rsidRPr="008A5874" w:rsidRDefault="008A5874" w:rsidP="00E63772">
      <w:pPr>
        <w:shd w:val="clear" w:color="auto" w:fill="FFFFFF" w:themeFill="background1"/>
        <w:rPr>
          <w:rFonts w:ascii="Book Antiqua" w:hAnsi="Book Antiqua" w:cs="Arial"/>
          <w:sz w:val="24"/>
          <w:szCs w:val="24"/>
        </w:rPr>
      </w:pPr>
      <w:r w:rsidRPr="000B52DF">
        <w:rPr>
          <w:rFonts w:ascii="Book Antiqua" w:hAnsi="Book Antiqua" w:cs="Arial"/>
          <w:b/>
          <w:bCs/>
          <w:sz w:val="24"/>
          <w:szCs w:val="24"/>
        </w:rPr>
        <w:t>COMMENT DEADLINE:</w:t>
      </w:r>
      <w:r w:rsidRPr="008A5874">
        <w:rPr>
          <w:rFonts w:ascii="Book Antiqua" w:hAnsi="Book Antiqua" w:cs="Arial"/>
          <w:sz w:val="24"/>
          <w:szCs w:val="24"/>
        </w:rPr>
        <w:t xml:space="preserve">  March 17, 2025</w:t>
      </w:r>
    </w:p>
    <w:p w14:paraId="3E0265B9" w14:textId="77777777" w:rsidR="008A5874" w:rsidRPr="008A5874" w:rsidRDefault="008A5874" w:rsidP="00E63772">
      <w:pPr>
        <w:shd w:val="clear" w:color="auto" w:fill="FFFFFF" w:themeFill="background1"/>
        <w:rPr>
          <w:rFonts w:ascii="Book Antiqua" w:hAnsi="Book Antiqua" w:cs="Arial"/>
          <w:sz w:val="24"/>
          <w:szCs w:val="24"/>
        </w:rPr>
      </w:pPr>
      <w:r w:rsidRPr="000B52DF">
        <w:rPr>
          <w:rFonts w:ascii="Book Antiqua" w:hAnsi="Book Antiqua" w:cs="Arial"/>
          <w:b/>
          <w:bCs/>
          <w:sz w:val="24"/>
          <w:szCs w:val="24"/>
        </w:rPr>
        <w:t>CONTACT PERSON FOR THIS FILING:</w:t>
      </w:r>
      <w:r w:rsidRPr="008A5874">
        <w:rPr>
          <w:rFonts w:ascii="Book Antiqua" w:hAnsi="Book Antiqua" w:cs="Arial"/>
          <w:sz w:val="24"/>
          <w:szCs w:val="24"/>
        </w:rPr>
        <w:t xml:space="preserve">  Becky Orff, Inland Fisheries &amp; Wildlife, 41 State House Station, 353 Water Street, Augusta, ME  04333; Tel: 207-287-5202; becky.orff@maine.gov</w:t>
      </w:r>
    </w:p>
    <w:p w14:paraId="4F3864B6" w14:textId="77777777" w:rsidR="008A5874" w:rsidRPr="008A5874" w:rsidRDefault="008A5874" w:rsidP="00E63772">
      <w:pPr>
        <w:shd w:val="clear" w:color="auto" w:fill="FFFFFF" w:themeFill="background1"/>
        <w:rPr>
          <w:rFonts w:ascii="Book Antiqua" w:hAnsi="Book Antiqua" w:cs="Arial"/>
          <w:sz w:val="24"/>
          <w:szCs w:val="24"/>
        </w:rPr>
      </w:pPr>
      <w:r w:rsidRPr="000B52DF">
        <w:rPr>
          <w:rFonts w:ascii="Book Antiqua" w:hAnsi="Book Antiqua" w:cs="Arial"/>
          <w:b/>
          <w:bCs/>
          <w:sz w:val="24"/>
          <w:szCs w:val="24"/>
        </w:rPr>
        <w:t>CONTACT PERSON FOR SMALL BUSINESS INFORMATION</w:t>
      </w:r>
      <w:r w:rsidRPr="008A5874">
        <w:rPr>
          <w:rFonts w:ascii="Book Antiqua" w:hAnsi="Book Antiqua" w:cs="Arial"/>
          <w:sz w:val="24"/>
          <w:szCs w:val="24"/>
        </w:rPr>
        <w:t xml:space="preserve"> (if different):</w:t>
      </w:r>
    </w:p>
    <w:p w14:paraId="3A2A7F73" w14:textId="77777777" w:rsidR="008A5874" w:rsidRPr="008A5874" w:rsidRDefault="008A5874" w:rsidP="00E63772">
      <w:pPr>
        <w:shd w:val="clear" w:color="auto" w:fill="FFFFFF" w:themeFill="background1"/>
        <w:rPr>
          <w:rFonts w:ascii="Book Antiqua" w:hAnsi="Book Antiqua" w:cs="Arial"/>
          <w:sz w:val="24"/>
          <w:szCs w:val="24"/>
        </w:rPr>
      </w:pPr>
      <w:r w:rsidRPr="000B52DF">
        <w:rPr>
          <w:rFonts w:ascii="Book Antiqua" w:hAnsi="Book Antiqua" w:cs="Arial"/>
          <w:b/>
          <w:bCs/>
          <w:sz w:val="24"/>
          <w:szCs w:val="24"/>
        </w:rPr>
        <w:t>IMPACT ON MUNICIPALITIES OR COUNTIES:</w:t>
      </w:r>
      <w:r w:rsidRPr="008A5874">
        <w:rPr>
          <w:rFonts w:ascii="Book Antiqua" w:hAnsi="Book Antiqua" w:cs="Arial"/>
          <w:sz w:val="24"/>
          <w:szCs w:val="24"/>
        </w:rPr>
        <w:t xml:space="preserve">  No fiscal impact is anticipated.</w:t>
      </w:r>
    </w:p>
    <w:p w14:paraId="386D95C7" w14:textId="77777777" w:rsidR="008A5874" w:rsidRPr="008A5874" w:rsidRDefault="008A5874" w:rsidP="00E63772">
      <w:pPr>
        <w:shd w:val="clear" w:color="auto" w:fill="FFFFFF" w:themeFill="background1"/>
        <w:rPr>
          <w:rFonts w:ascii="Book Antiqua" w:hAnsi="Book Antiqua" w:cs="Arial"/>
          <w:sz w:val="24"/>
          <w:szCs w:val="24"/>
        </w:rPr>
      </w:pPr>
      <w:r w:rsidRPr="000B52DF">
        <w:rPr>
          <w:rFonts w:ascii="Book Antiqua" w:hAnsi="Book Antiqua" w:cs="Arial"/>
          <w:b/>
          <w:bCs/>
          <w:sz w:val="24"/>
          <w:szCs w:val="24"/>
        </w:rPr>
        <w:t>STATUTORY AUTHORITY FOR THIS RULE:</w:t>
      </w:r>
      <w:r w:rsidRPr="008A5874">
        <w:rPr>
          <w:rFonts w:ascii="Book Antiqua" w:hAnsi="Book Antiqua" w:cs="Arial"/>
          <w:sz w:val="24"/>
          <w:szCs w:val="24"/>
        </w:rPr>
        <w:t xml:space="preserve">  12 MRSA, Sections 10104 and 10954</w:t>
      </w:r>
    </w:p>
    <w:p w14:paraId="2EA6E8B7" w14:textId="77777777" w:rsidR="008A5874" w:rsidRPr="008A5874" w:rsidRDefault="008A5874" w:rsidP="00E63772">
      <w:pPr>
        <w:shd w:val="clear" w:color="auto" w:fill="FFFFFF" w:themeFill="background1"/>
        <w:rPr>
          <w:rFonts w:ascii="Book Antiqua" w:hAnsi="Book Antiqua" w:cs="Arial"/>
          <w:sz w:val="24"/>
          <w:szCs w:val="24"/>
        </w:rPr>
      </w:pPr>
      <w:r w:rsidRPr="000B52DF">
        <w:rPr>
          <w:rFonts w:ascii="Book Antiqua" w:hAnsi="Book Antiqua" w:cs="Arial"/>
          <w:b/>
          <w:bCs/>
          <w:sz w:val="24"/>
          <w:szCs w:val="24"/>
        </w:rPr>
        <w:t>SUBSTANTIVE STATE OR FEDERAL LAW BEING IMPLEMENTED</w:t>
      </w:r>
      <w:r w:rsidRPr="008A5874">
        <w:rPr>
          <w:rFonts w:ascii="Book Antiqua" w:hAnsi="Book Antiqua" w:cs="Arial"/>
          <w:sz w:val="24"/>
          <w:szCs w:val="24"/>
        </w:rPr>
        <w:t xml:space="preserve"> (if different):</w:t>
      </w:r>
    </w:p>
    <w:p w14:paraId="63CF0457" w14:textId="3390F263" w:rsidR="008A5874" w:rsidRPr="008A5874" w:rsidRDefault="008A5874" w:rsidP="00E63772">
      <w:pPr>
        <w:shd w:val="clear" w:color="auto" w:fill="FFFFFF" w:themeFill="background1"/>
        <w:rPr>
          <w:rFonts w:ascii="Book Antiqua" w:hAnsi="Book Antiqua" w:cs="Arial"/>
          <w:sz w:val="24"/>
          <w:szCs w:val="24"/>
        </w:rPr>
      </w:pPr>
      <w:r w:rsidRPr="008A5874">
        <w:rPr>
          <w:rFonts w:ascii="Book Antiqua" w:hAnsi="Book Antiqua" w:cs="Arial"/>
          <w:sz w:val="24"/>
          <w:szCs w:val="24"/>
        </w:rPr>
        <w:t xml:space="preserve">E-MAIL </w:t>
      </w:r>
      <w:r w:rsidRPr="000B52DF">
        <w:rPr>
          <w:rFonts w:ascii="Book Antiqua" w:hAnsi="Book Antiqua" w:cs="Arial"/>
          <w:b/>
          <w:bCs/>
          <w:sz w:val="24"/>
          <w:szCs w:val="24"/>
        </w:rPr>
        <w:t>FOR OVERALL AGENCY RULEMAKING LIAISON:</w:t>
      </w:r>
      <w:r w:rsidRPr="008A5874">
        <w:rPr>
          <w:rFonts w:ascii="Book Antiqua" w:hAnsi="Book Antiqua" w:cs="Arial"/>
          <w:sz w:val="24"/>
          <w:szCs w:val="24"/>
        </w:rPr>
        <w:t xml:space="preserve">  </w:t>
      </w:r>
      <w:hyperlink r:id="rId10" w:history="1">
        <w:r w:rsidRPr="008A5874">
          <w:rPr>
            <w:rStyle w:val="Hyperlink"/>
            <w:rFonts w:ascii="Book Antiqua" w:hAnsi="Book Antiqua" w:cs="Arial"/>
            <w:sz w:val="24"/>
            <w:szCs w:val="24"/>
          </w:rPr>
          <w:t>Becky.Orff@maine.gov</w:t>
        </w:r>
      </w:hyperlink>
      <w:r w:rsidRPr="008A5874">
        <w:rPr>
          <w:rFonts w:ascii="Book Antiqua" w:hAnsi="Book Antiqua" w:cs="Arial"/>
          <w:sz w:val="24"/>
          <w:szCs w:val="24"/>
        </w:rPr>
        <w:t xml:space="preserve"> </w:t>
      </w:r>
    </w:p>
    <w:bookmarkEnd w:id="9"/>
    <w:p w14:paraId="20B67482" w14:textId="77777777" w:rsidR="00947ECF" w:rsidRPr="000B52DF" w:rsidRDefault="00947ECF" w:rsidP="00E63772">
      <w:pPr>
        <w:pBdr>
          <w:bottom w:val="single" w:sz="4" w:space="1" w:color="auto"/>
        </w:pBdr>
        <w:shd w:val="clear" w:color="auto" w:fill="FFFFFF" w:themeFill="background1"/>
        <w:rPr>
          <w:rFonts w:ascii="Book Antiqua" w:hAnsi="Book Antiqua" w:cs="Arial"/>
          <w:sz w:val="28"/>
          <w:szCs w:val="28"/>
        </w:rPr>
      </w:pPr>
    </w:p>
    <w:p w14:paraId="66A75A9F" w14:textId="77777777" w:rsidR="00B96450" w:rsidRPr="000B52DF" w:rsidRDefault="00B96450" w:rsidP="00E63772">
      <w:pPr>
        <w:shd w:val="clear" w:color="auto" w:fill="FFFFFF" w:themeFill="background1"/>
        <w:tabs>
          <w:tab w:val="center" w:pos="4680"/>
          <w:tab w:val="left" w:pos="10440"/>
        </w:tabs>
        <w:overflowPunct w:val="0"/>
        <w:autoSpaceDE w:val="0"/>
        <w:autoSpaceDN w:val="0"/>
        <w:adjustRightInd w:val="0"/>
        <w:ind w:right="360"/>
        <w:textAlignment w:val="baseline"/>
        <w:rPr>
          <w:rFonts w:ascii="Book Antiqua" w:hAnsi="Book Antiqua"/>
          <w:b/>
          <w:bCs/>
          <w:sz w:val="24"/>
          <w:szCs w:val="24"/>
        </w:rPr>
      </w:pPr>
    </w:p>
    <w:p w14:paraId="39E1DBBE" w14:textId="57D5AE50" w:rsidR="00B96450" w:rsidRPr="000B52DF" w:rsidRDefault="00B96450" w:rsidP="00E63772">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18"/>
          <w:szCs w:val="18"/>
        </w:rPr>
      </w:pPr>
      <w:bookmarkStart w:id="10" w:name="_Hlk189656998"/>
      <w:r w:rsidRPr="000B52DF">
        <w:rPr>
          <w:rFonts w:ascii="Book Antiqua" w:hAnsi="Book Antiqua"/>
          <w:b/>
          <w:bCs/>
          <w:sz w:val="24"/>
          <w:szCs w:val="24"/>
        </w:rPr>
        <w:t xml:space="preserve">AGENCY: </w:t>
      </w:r>
      <w:r>
        <w:rPr>
          <w:rFonts w:ascii="Book Antiqua" w:hAnsi="Book Antiqua"/>
          <w:b/>
          <w:bCs/>
          <w:sz w:val="24"/>
          <w:szCs w:val="24"/>
        </w:rPr>
        <w:t xml:space="preserve">18-125 </w:t>
      </w:r>
      <w:r w:rsidRPr="000B52DF">
        <w:rPr>
          <w:rFonts w:ascii="Book Antiqua" w:hAnsi="Book Antiqua"/>
          <w:b/>
          <w:bCs/>
          <w:sz w:val="24"/>
          <w:szCs w:val="24"/>
        </w:rPr>
        <w:t>Department of Administrative and Financial Services</w:t>
      </w:r>
      <w:r>
        <w:rPr>
          <w:rFonts w:ascii="Book Antiqua" w:hAnsi="Book Antiqua"/>
          <w:b/>
          <w:bCs/>
          <w:sz w:val="24"/>
          <w:szCs w:val="24"/>
        </w:rPr>
        <w:t>, Bureau of Revenue Services</w:t>
      </w:r>
    </w:p>
    <w:p w14:paraId="28B7D6DA" w14:textId="5473CE74" w:rsidR="00B96450" w:rsidRPr="000B52DF" w:rsidRDefault="00B96450" w:rsidP="00E63772">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0B52DF">
        <w:rPr>
          <w:rFonts w:ascii="Book Antiqua" w:hAnsi="Book Antiqua"/>
          <w:b/>
          <w:bCs/>
          <w:sz w:val="24"/>
          <w:szCs w:val="24"/>
        </w:rPr>
        <w:t xml:space="preserve">CHAPTER NUMBER AND TITLE: </w:t>
      </w:r>
      <w:r>
        <w:rPr>
          <w:rFonts w:ascii="Book Antiqua" w:hAnsi="Book Antiqua"/>
          <w:b/>
          <w:bCs/>
          <w:sz w:val="24"/>
          <w:szCs w:val="24"/>
        </w:rPr>
        <w:t xml:space="preserve">Ch. </w:t>
      </w:r>
      <w:r w:rsidRPr="000B52DF">
        <w:rPr>
          <w:rFonts w:ascii="Book Antiqua" w:hAnsi="Book Antiqua"/>
          <w:b/>
          <w:bCs/>
          <w:sz w:val="24"/>
          <w:szCs w:val="24"/>
        </w:rPr>
        <w:t>202</w:t>
      </w:r>
      <w:r>
        <w:rPr>
          <w:rFonts w:ascii="Book Antiqua" w:hAnsi="Book Antiqua"/>
          <w:b/>
          <w:bCs/>
          <w:sz w:val="24"/>
          <w:szCs w:val="24"/>
        </w:rPr>
        <w:t>,</w:t>
      </w:r>
      <w:r w:rsidRPr="000B52DF">
        <w:rPr>
          <w:rFonts w:ascii="Book Antiqua" w:hAnsi="Book Antiqua"/>
          <w:b/>
          <w:bCs/>
          <w:sz w:val="24"/>
          <w:szCs w:val="24"/>
        </w:rPr>
        <w:t xml:space="preserve"> Tree Growth Tax Law Valuations – 2025</w:t>
      </w:r>
    </w:p>
    <w:p w14:paraId="6A8E3F1C" w14:textId="47DE9668" w:rsidR="00B96450" w:rsidRPr="000B52DF" w:rsidRDefault="00B96450" w:rsidP="00E63772">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sz w:val="24"/>
          <w:szCs w:val="24"/>
        </w:rPr>
      </w:pPr>
      <w:r w:rsidRPr="000B52DF">
        <w:rPr>
          <w:rFonts w:ascii="Book Antiqua" w:hAnsi="Book Antiqua"/>
          <w:b/>
          <w:bCs/>
          <w:sz w:val="24"/>
          <w:szCs w:val="24"/>
        </w:rPr>
        <w:t xml:space="preserve">TYPE OF </w:t>
      </w:r>
      <w:r>
        <w:rPr>
          <w:rFonts w:ascii="Book Antiqua" w:hAnsi="Book Antiqua"/>
          <w:b/>
          <w:bCs/>
          <w:sz w:val="24"/>
          <w:szCs w:val="24"/>
        </w:rPr>
        <w:t xml:space="preserve">RULE: Routine Technical </w:t>
      </w:r>
    </w:p>
    <w:p w14:paraId="27F3EF5B" w14:textId="0A9973F1" w:rsidR="00B96450" w:rsidRPr="000B52DF" w:rsidRDefault="00B96450" w:rsidP="00E63772">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Pr>
          <w:rFonts w:ascii="Book Antiqua" w:hAnsi="Book Antiqua"/>
          <w:b/>
          <w:bCs/>
          <w:sz w:val="24"/>
          <w:szCs w:val="24"/>
        </w:rPr>
        <w:t>PROPOSAL TRACKING NUMBER: 2025-P010</w:t>
      </w:r>
    </w:p>
    <w:p w14:paraId="54325032" w14:textId="77777777" w:rsidR="00B96450" w:rsidRPr="000B52DF" w:rsidRDefault="00B96450" w:rsidP="00E63772">
      <w:pPr>
        <w:shd w:val="clear" w:color="auto" w:fill="FFFFFF" w:themeFill="background1"/>
        <w:tabs>
          <w:tab w:val="left" w:pos="-1440"/>
          <w:tab w:val="left" w:pos="-720"/>
          <w:tab w:val="left" w:pos="10440"/>
        </w:tabs>
        <w:overflowPunct w:val="0"/>
        <w:autoSpaceDE w:val="0"/>
        <w:autoSpaceDN w:val="0"/>
        <w:adjustRightInd w:val="0"/>
        <w:ind w:right="360"/>
        <w:textAlignment w:val="baseline"/>
        <w:rPr>
          <w:rFonts w:ascii="Book Antiqua" w:hAnsi="Book Antiqua"/>
          <w:sz w:val="24"/>
          <w:szCs w:val="24"/>
        </w:rPr>
      </w:pPr>
      <w:r w:rsidRPr="000B52DF">
        <w:rPr>
          <w:rFonts w:ascii="Book Antiqua" w:hAnsi="Book Antiqua"/>
          <w:b/>
          <w:bCs/>
          <w:sz w:val="24"/>
          <w:szCs w:val="24"/>
        </w:rPr>
        <w:t xml:space="preserve">BRIEF SUMMARY: </w:t>
      </w:r>
      <w:r w:rsidRPr="000B52DF">
        <w:rPr>
          <w:rFonts w:ascii="Book Antiqua" w:hAnsi="Book Antiqua"/>
          <w:sz w:val="24"/>
          <w:szCs w:val="24"/>
        </w:rPr>
        <w:t>MRS is proposing to repeal and replace Rule 202 (“Tree Growth Tax Law Valuations”).  The following changes are being made to the proposed Rule. The rule is being replaced to provide updated valuation rates for each forest type by region.   36 M.R.S. § 576 requires that the State Tax Assessor annually establish the value per acre for each forest type, by economic region, for parcels classified under the Tree Growth Tax Law.</w:t>
      </w:r>
    </w:p>
    <w:p w14:paraId="6A05BE05" w14:textId="55BC1337" w:rsidR="00B96450" w:rsidRPr="000B52DF" w:rsidRDefault="00B96450" w:rsidP="00E63772">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0B52DF">
        <w:rPr>
          <w:rFonts w:ascii="Book Antiqua" w:hAnsi="Book Antiqua"/>
          <w:b/>
          <w:bCs/>
          <w:sz w:val="24"/>
          <w:szCs w:val="24"/>
        </w:rPr>
        <w:t>PUBLIC HEARING</w:t>
      </w:r>
      <w:r w:rsidRPr="000B52DF">
        <w:rPr>
          <w:rFonts w:ascii="Book Antiqua" w:hAnsi="Book Antiqua"/>
          <w:sz w:val="24"/>
          <w:szCs w:val="24"/>
        </w:rPr>
        <w:t xml:space="preserve"> </w:t>
      </w:r>
      <w:r w:rsidRPr="000B52DF">
        <w:rPr>
          <w:rFonts w:ascii="Book Antiqua" w:hAnsi="Book Antiqua"/>
          <w:i/>
          <w:sz w:val="24"/>
          <w:szCs w:val="24"/>
        </w:rPr>
        <w:t>(if any)</w:t>
      </w:r>
      <w:r w:rsidRPr="000B52DF">
        <w:rPr>
          <w:rFonts w:ascii="Book Antiqua" w:hAnsi="Book Antiqua"/>
          <w:sz w:val="24"/>
          <w:szCs w:val="24"/>
        </w:rPr>
        <w:t>:  N/A</w:t>
      </w:r>
    </w:p>
    <w:p w14:paraId="1889E0A3" w14:textId="1D2C6F35" w:rsidR="00B96450" w:rsidRPr="000B52DF" w:rsidRDefault="00B96450" w:rsidP="00E63772">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0B52DF">
        <w:rPr>
          <w:rFonts w:ascii="Book Antiqua" w:hAnsi="Book Antiqua"/>
          <w:b/>
          <w:bCs/>
          <w:sz w:val="24"/>
          <w:szCs w:val="24"/>
        </w:rPr>
        <w:t>COMMENT DEADLINE:</w:t>
      </w:r>
      <w:r w:rsidRPr="000B52DF">
        <w:rPr>
          <w:rFonts w:ascii="Book Antiqua" w:hAnsi="Book Antiqua"/>
          <w:sz w:val="24"/>
          <w:szCs w:val="24"/>
        </w:rPr>
        <w:t xml:space="preserve">   March 14, 2025</w:t>
      </w:r>
    </w:p>
    <w:p w14:paraId="7C7B9631" w14:textId="46D917BE" w:rsidR="00B96450" w:rsidRPr="000B52DF" w:rsidRDefault="00B96450" w:rsidP="00E63772">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0B52DF">
        <w:rPr>
          <w:rFonts w:ascii="Book Antiqua" w:hAnsi="Book Antiqua"/>
          <w:b/>
          <w:bCs/>
          <w:sz w:val="24"/>
          <w:szCs w:val="24"/>
        </w:rPr>
        <w:t xml:space="preserve">CONTACT PERSON FOR THIS FILING: </w:t>
      </w:r>
      <w:r w:rsidRPr="000B52DF">
        <w:rPr>
          <w:rFonts w:ascii="Book Antiqua" w:hAnsi="Book Antiqua"/>
          <w:sz w:val="24"/>
          <w:szCs w:val="24"/>
        </w:rPr>
        <w:t>Alex Weber, General Counsel, Maine Revenue Services, 51 Commerce Drive, Augusta, Maine 04330, (207) 624-9712, alexander.j.weber@maine.gov</w:t>
      </w:r>
    </w:p>
    <w:p w14:paraId="5ACEFB8A" w14:textId="77777777" w:rsidR="00B96450" w:rsidRPr="000B52DF" w:rsidRDefault="00B96450" w:rsidP="00E63772">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B52DF">
        <w:rPr>
          <w:rFonts w:ascii="Book Antiqua" w:hAnsi="Book Antiqua"/>
          <w:b/>
          <w:bCs/>
          <w:sz w:val="24"/>
          <w:szCs w:val="24"/>
        </w:rPr>
        <w:t>CONTACT PERSON FOR SMALL BUSINESS IMPACT STATEMENT</w:t>
      </w:r>
      <w:r w:rsidRPr="000B52DF">
        <w:rPr>
          <w:rFonts w:ascii="Book Antiqua" w:hAnsi="Book Antiqua"/>
          <w:sz w:val="24"/>
          <w:szCs w:val="24"/>
        </w:rPr>
        <w:t xml:space="preserve"> </w:t>
      </w:r>
      <w:r w:rsidRPr="000B52DF">
        <w:rPr>
          <w:rFonts w:ascii="Book Antiqua" w:hAnsi="Book Antiqua"/>
          <w:i/>
          <w:sz w:val="24"/>
          <w:szCs w:val="24"/>
        </w:rPr>
        <w:t>(if different)</w:t>
      </w:r>
      <w:r w:rsidRPr="000B52DF">
        <w:rPr>
          <w:rFonts w:ascii="Book Antiqua" w:hAnsi="Book Antiqua"/>
          <w:sz w:val="24"/>
          <w:szCs w:val="24"/>
        </w:rPr>
        <w:t>:</w:t>
      </w:r>
    </w:p>
    <w:p w14:paraId="65736738" w14:textId="5BF49E4D" w:rsidR="00B96450" w:rsidRPr="000B52DF" w:rsidRDefault="00B96450" w:rsidP="00E63772">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0B52DF">
        <w:rPr>
          <w:rFonts w:ascii="Book Antiqua" w:hAnsi="Book Antiqua"/>
          <w:b/>
          <w:bCs/>
          <w:color w:val="000000"/>
          <w:sz w:val="24"/>
          <w:szCs w:val="24"/>
          <w:shd w:val="clear" w:color="auto" w:fill="FFFFFF"/>
        </w:rPr>
        <w:t>FINANCIAL IMPACT ON MUNICIPALITIES OR COUNTIES</w:t>
      </w:r>
      <w:r w:rsidRPr="000B52DF">
        <w:rPr>
          <w:rFonts w:ascii="Book Antiqua" w:hAnsi="Book Antiqua"/>
          <w:color w:val="000000"/>
          <w:sz w:val="24"/>
          <w:szCs w:val="24"/>
          <w:shd w:val="clear" w:color="auto" w:fill="FFFFFF"/>
        </w:rPr>
        <w:t xml:space="preserve"> </w:t>
      </w:r>
      <w:r w:rsidRPr="000B52DF">
        <w:rPr>
          <w:rFonts w:ascii="Book Antiqua" w:hAnsi="Book Antiqua"/>
          <w:i/>
          <w:color w:val="000000"/>
          <w:sz w:val="24"/>
          <w:szCs w:val="24"/>
          <w:shd w:val="clear" w:color="auto" w:fill="FFFFFF"/>
        </w:rPr>
        <w:t>(if any)</w:t>
      </w:r>
      <w:r w:rsidRPr="000B52DF">
        <w:rPr>
          <w:rFonts w:ascii="Book Antiqua" w:hAnsi="Book Antiqua"/>
          <w:color w:val="000000"/>
          <w:sz w:val="24"/>
          <w:szCs w:val="24"/>
          <w:shd w:val="clear" w:color="auto" w:fill="FFFFFF"/>
        </w:rPr>
        <w:t>: The rule has minimal impact on municipalities.  The valuation amounts for the Tree Growth Tax Law program vary from year to year, which impacts the property tax assessed on land in the program.  Fluctuations in local taxes due to valuation changes in this program are partially offset by reimbursement and state subsidy provisions.</w:t>
      </w:r>
    </w:p>
    <w:p w14:paraId="4D417AC3" w14:textId="77777777" w:rsidR="00B96450" w:rsidRPr="000B52DF" w:rsidRDefault="00B96450" w:rsidP="00E63772">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B52DF">
        <w:rPr>
          <w:rFonts w:ascii="Book Antiqua" w:hAnsi="Book Antiqua"/>
          <w:b/>
          <w:bCs/>
          <w:sz w:val="24"/>
          <w:szCs w:val="24"/>
        </w:rPr>
        <w:lastRenderedPageBreak/>
        <w:t>STATUTORY AUTHORITY FOR THIS RULE:</w:t>
      </w:r>
      <w:r w:rsidRPr="000B52DF">
        <w:rPr>
          <w:rFonts w:ascii="Book Antiqua" w:hAnsi="Book Antiqua"/>
          <w:sz w:val="24"/>
          <w:szCs w:val="24"/>
        </w:rPr>
        <w:t xml:space="preserve"> 36 M.R.S. § 576</w:t>
      </w:r>
    </w:p>
    <w:p w14:paraId="3EAA2C78" w14:textId="77777777" w:rsidR="00B96450" w:rsidRPr="000B52DF" w:rsidRDefault="00B96450" w:rsidP="00E63772">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B52DF">
        <w:rPr>
          <w:rFonts w:ascii="Book Antiqua" w:hAnsi="Book Antiqua"/>
          <w:b/>
          <w:bCs/>
          <w:sz w:val="24"/>
          <w:szCs w:val="24"/>
        </w:rPr>
        <w:t>SUBSTANTIVE STATE OR FEDERAL LAW BEING IMPLEMENTED</w:t>
      </w:r>
      <w:r w:rsidRPr="000B52DF">
        <w:rPr>
          <w:rFonts w:ascii="Book Antiqua" w:hAnsi="Book Antiqua"/>
          <w:sz w:val="24"/>
          <w:szCs w:val="24"/>
        </w:rPr>
        <w:t xml:space="preserve"> </w:t>
      </w:r>
      <w:r w:rsidRPr="000B52DF">
        <w:rPr>
          <w:rFonts w:ascii="Book Antiqua" w:hAnsi="Book Antiqua"/>
          <w:i/>
          <w:sz w:val="24"/>
          <w:szCs w:val="24"/>
        </w:rPr>
        <w:t>(if different)</w:t>
      </w:r>
      <w:r w:rsidRPr="000B52DF">
        <w:rPr>
          <w:rFonts w:ascii="Book Antiqua" w:hAnsi="Book Antiqua"/>
          <w:sz w:val="24"/>
          <w:szCs w:val="24"/>
        </w:rPr>
        <w:t>:</w:t>
      </w:r>
    </w:p>
    <w:p w14:paraId="312A3677" w14:textId="77777777" w:rsidR="00B96450" w:rsidRPr="000B52DF" w:rsidRDefault="00B96450" w:rsidP="00E63772">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B52DF">
        <w:rPr>
          <w:rFonts w:ascii="Book Antiqua" w:hAnsi="Book Antiqua"/>
          <w:b/>
          <w:bCs/>
          <w:sz w:val="24"/>
          <w:szCs w:val="24"/>
        </w:rPr>
        <w:t>AGENCY WEBSITE:</w:t>
      </w:r>
      <w:r w:rsidRPr="000B52DF">
        <w:rPr>
          <w:rFonts w:ascii="Book Antiqua" w:hAnsi="Book Antiqua"/>
          <w:sz w:val="24"/>
          <w:szCs w:val="24"/>
        </w:rPr>
        <w:t xml:space="preserve"> www.maine.gov/revenue</w:t>
      </w:r>
    </w:p>
    <w:p w14:paraId="1029091D" w14:textId="77777777" w:rsidR="00B96450" w:rsidRPr="000B52DF" w:rsidRDefault="00B96450" w:rsidP="00E63772">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0B52DF">
        <w:rPr>
          <w:rFonts w:ascii="Book Antiqua" w:hAnsi="Book Antiqua"/>
          <w:b/>
          <w:bCs/>
          <w:sz w:val="24"/>
          <w:szCs w:val="24"/>
        </w:rPr>
        <w:t>EMAIL FOR OVERALL AGENCY RULEMAKING LIAISON:</w:t>
      </w:r>
      <w:r w:rsidRPr="000B52DF">
        <w:rPr>
          <w:rFonts w:ascii="Book Antiqua" w:hAnsi="Book Antiqua"/>
          <w:sz w:val="24"/>
          <w:szCs w:val="24"/>
        </w:rPr>
        <w:t xml:space="preserve"> anya.trundy@maine.gov</w:t>
      </w:r>
    </w:p>
    <w:bookmarkEnd w:id="10"/>
    <w:p w14:paraId="3FCB6FE6" w14:textId="77777777" w:rsidR="00B96450" w:rsidRPr="00CA62C3" w:rsidRDefault="00B96450" w:rsidP="00E63772">
      <w:pPr>
        <w:pBdr>
          <w:bottom w:val="single" w:sz="4" w:space="1" w:color="auto"/>
        </w:pBdr>
        <w:shd w:val="clear" w:color="auto" w:fill="FFFFFF" w:themeFill="background1"/>
        <w:rPr>
          <w:rFonts w:ascii="Book Antiqua" w:hAnsi="Book Antiqua" w:cs="Arial"/>
          <w:sz w:val="24"/>
          <w:szCs w:val="24"/>
        </w:rPr>
      </w:pPr>
    </w:p>
    <w:p w14:paraId="07B5A721" w14:textId="77777777" w:rsidR="00D46E0B" w:rsidRPr="00D46E0B" w:rsidRDefault="00D46E0B" w:rsidP="00E63772">
      <w:pPr>
        <w:shd w:val="clear" w:color="auto" w:fill="FFFFFF" w:themeFill="background1"/>
        <w:rPr>
          <w:rFonts w:ascii="Book Antiqua" w:hAnsi="Book Antiqua" w:cs="Arial"/>
          <w:sz w:val="24"/>
          <w:szCs w:val="24"/>
        </w:rPr>
      </w:pPr>
    </w:p>
    <w:p w14:paraId="7D7723AB" w14:textId="6202CC00" w:rsidR="00D46E0B" w:rsidRPr="00E63772" w:rsidRDefault="00D46E0B" w:rsidP="00E63772">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bookmarkStart w:id="11" w:name="_Hlk189731510"/>
      <w:bookmarkStart w:id="12" w:name="_Hlk189733397"/>
      <w:r w:rsidRPr="00E63772">
        <w:rPr>
          <w:rFonts w:ascii="Book Antiqua" w:hAnsi="Book Antiqua"/>
          <w:b/>
          <w:bCs/>
          <w:sz w:val="24"/>
          <w:szCs w:val="24"/>
        </w:rPr>
        <w:t>AGENCY: 10-144 Department of Health and Human Services -Maine Center for Disease Control and Prevention</w:t>
      </w:r>
    </w:p>
    <w:p w14:paraId="476586EF" w14:textId="72B4AC9A" w:rsidR="00D46E0B" w:rsidRPr="00E63772" w:rsidRDefault="00D46E0B" w:rsidP="00E63772">
      <w:pPr>
        <w:shd w:val="clear" w:color="auto" w:fill="FFFFFF" w:themeFill="background1"/>
        <w:tabs>
          <w:tab w:val="left" w:pos="-1440"/>
          <w:tab w:val="left" w:pos="-720"/>
          <w:tab w:val="left" w:pos="0"/>
          <w:tab w:val="left" w:pos="10440"/>
        </w:tabs>
        <w:overflowPunct w:val="0"/>
        <w:autoSpaceDE w:val="0"/>
        <w:autoSpaceDN w:val="0"/>
        <w:adjustRightInd w:val="0"/>
        <w:ind w:right="360"/>
        <w:textAlignment w:val="baseline"/>
        <w:rPr>
          <w:rFonts w:ascii="Book Antiqua" w:hAnsi="Book Antiqua"/>
          <w:b/>
          <w:bCs/>
          <w:sz w:val="24"/>
          <w:szCs w:val="24"/>
        </w:rPr>
      </w:pPr>
      <w:r w:rsidRPr="00E63772">
        <w:rPr>
          <w:rFonts w:ascii="Book Antiqua" w:hAnsi="Book Antiqua"/>
          <w:b/>
          <w:bCs/>
          <w:sz w:val="24"/>
          <w:szCs w:val="24"/>
        </w:rPr>
        <w:t>CHAPTER NUMBER AND TITLE: Ch. 266</w:t>
      </w:r>
      <w:bookmarkStart w:id="13" w:name="_Hlk166763945"/>
      <w:r w:rsidRPr="00E63772">
        <w:rPr>
          <w:rFonts w:ascii="Book Antiqua" w:hAnsi="Book Antiqua"/>
          <w:b/>
          <w:bCs/>
          <w:sz w:val="24"/>
          <w:szCs w:val="24"/>
        </w:rPr>
        <w:t xml:space="preserve">,Certification Standards </w:t>
      </w:r>
      <w:proofErr w:type="gramStart"/>
      <w:r w:rsidRPr="00E63772">
        <w:rPr>
          <w:rFonts w:ascii="Book Antiqua" w:hAnsi="Book Antiqua"/>
          <w:b/>
          <w:bCs/>
          <w:sz w:val="24"/>
          <w:szCs w:val="24"/>
        </w:rPr>
        <w:t>For</w:t>
      </w:r>
      <w:proofErr w:type="gramEnd"/>
      <w:r w:rsidRPr="00E63772">
        <w:rPr>
          <w:rFonts w:ascii="Book Antiqua" w:hAnsi="Book Antiqua"/>
          <w:b/>
          <w:bCs/>
          <w:sz w:val="24"/>
          <w:szCs w:val="24"/>
        </w:rPr>
        <w:t xml:space="preserve"> Persons Conducting Chemical Analyses For The Detection And Identification Of Drugs</w:t>
      </w:r>
      <w:bookmarkEnd w:id="13"/>
    </w:p>
    <w:p w14:paraId="4875D774" w14:textId="79039ED4" w:rsidR="00D46E0B" w:rsidRPr="00E63772" w:rsidRDefault="00D46E0B" w:rsidP="00E63772">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Book Antiqua" w:hAnsi="Book Antiqua"/>
          <w:b/>
          <w:bCs/>
          <w:sz w:val="24"/>
          <w:szCs w:val="24"/>
        </w:rPr>
      </w:pPr>
      <w:r w:rsidRPr="00E63772">
        <w:rPr>
          <w:rFonts w:ascii="Book Antiqua" w:hAnsi="Book Antiqua"/>
          <w:b/>
          <w:bCs/>
          <w:sz w:val="24"/>
          <w:szCs w:val="24"/>
        </w:rPr>
        <w:t xml:space="preserve">TYPE OF RULE: Routine Technical </w:t>
      </w:r>
    </w:p>
    <w:p w14:paraId="3E1CB945" w14:textId="7E7B6753" w:rsidR="00D46E0B" w:rsidRPr="00E63772" w:rsidRDefault="00D46E0B" w:rsidP="00E63772">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E63772">
        <w:rPr>
          <w:rFonts w:ascii="Book Antiqua" w:hAnsi="Book Antiqua"/>
          <w:b/>
          <w:bCs/>
          <w:sz w:val="24"/>
          <w:szCs w:val="24"/>
        </w:rPr>
        <w:t>PROPOSAL TRACKING NUMBER: 2025-P011</w:t>
      </w:r>
    </w:p>
    <w:p w14:paraId="6EFC7197" w14:textId="4ECC0C15" w:rsidR="00D46E0B" w:rsidRPr="00E63772" w:rsidRDefault="00D46E0B" w:rsidP="00E63772">
      <w:pPr>
        <w:shd w:val="clear" w:color="auto" w:fill="FFFFFF" w:themeFill="background1"/>
        <w:tabs>
          <w:tab w:val="left" w:pos="-1440"/>
          <w:tab w:val="left" w:pos="-720"/>
          <w:tab w:val="left" w:pos="0"/>
          <w:tab w:val="left" w:pos="10440"/>
        </w:tabs>
        <w:overflowPunct w:val="0"/>
        <w:autoSpaceDE w:val="0"/>
        <w:autoSpaceDN w:val="0"/>
        <w:adjustRightInd w:val="0"/>
        <w:ind w:right="360"/>
        <w:textAlignment w:val="baseline"/>
        <w:rPr>
          <w:rFonts w:ascii="Book Antiqua" w:hAnsi="Book Antiqua"/>
          <w:sz w:val="24"/>
          <w:szCs w:val="24"/>
        </w:rPr>
      </w:pPr>
      <w:r w:rsidRPr="00E63772">
        <w:rPr>
          <w:rFonts w:ascii="Book Antiqua" w:hAnsi="Book Antiqua"/>
          <w:b/>
          <w:bCs/>
          <w:sz w:val="24"/>
          <w:szCs w:val="24"/>
        </w:rPr>
        <w:t xml:space="preserve">BRIEF SUMMARY: </w:t>
      </w:r>
      <w:r w:rsidRPr="00E63772">
        <w:rPr>
          <w:rFonts w:ascii="Book Antiqua" w:hAnsi="Book Antiqua"/>
          <w:sz w:val="24"/>
          <w:szCs w:val="24"/>
        </w:rPr>
        <w:t>The Department is proposing this routine technical rule change to amend Chapter 266, to coincide with the expiration of the emergency rule effective January 2, 2025, ensuring competency requirements and accreditation standards remain the standard for labs analyzing controlled substances seized by law enforcement and used in Maine’s courts’ procedures. The proposed non-emergency rule changes incorporate those emergency changes adopted by emergency rule to update the oversight authority and certification standards, including the educational and training requirements. Consistent with the emergency rule, the Department is proposing to require accredited labs and personnel to comply with international standards for forensic testing and calibration laboratories (ISO 17025 standards), shorten the time a certificate is valid from five years to one year, and permit the certified analyst to perform examinations, analyze forensic casework, and technically review other certified analyst’s case reports. Additionally, the Department is proposing non-emergency amendments, including the repeal of the semiannual reporting requirement; an increase to the current two-year preservation period for test results to be available for inspection for 20 years; and removes the allowance for an exception for a laboratory analyst to be qualified as an expert witness prior to 1976. These proposed rule amendments also include a revis</w:t>
      </w:r>
      <w:r w:rsidR="003A3ECF">
        <w:rPr>
          <w:rFonts w:ascii="Book Antiqua" w:hAnsi="Book Antiqua"/>
          <w:sz w:val="24"/>
          <w:szCs w:val="24"/>
        </w:rPr>
        <w:t>ed</w:t>
      </w:r>
      <w:r w:rsidRPr="00E63772">
        <w:rPr>
          <w:rFonts w:ascii="Book Antiqua" w:hAnsi="Book Antiqua"/>
          <w:sz w:val="24"/>
          <w:szCs w:val="24"/>
        </w:rPr>
        <w:t xml:space="preserve"> rule format and an amended rule title. </w:t>
      </w:r>
    </w:p>
    <w:p w14:paraId="11771882" w14:textId="0E8C1521" w:rsidR="00D46E0B" w:rsidRPr="00E63772" w:rsidRDefault="00D46E0B" w:rsidP="00E63772">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textAlignment w:val="baseline"/>
        <w:rPr>
          <w:rFonts w:ascii="Book Antiqua" w:hAnsi="Book Antiqua"/>
          <w:sz w:val="24"/>
          <w:szCs w:val="24"/>
        </w:rPr>
      </w:pPr>
      <w:r w:rsidRPr="00E63772">
        <w:rPr>
          <w:rFonts w:ascii="Book Antiqua" w:hAnsi="Book Antiqua"/>
          <w:b/>
          <w:bCs/>
          <w:sz w:val="24"/>
          <w:szCs w:val="24"/>
        </w:rPr>
        <w:t>PUBLIC HEARING</w:t>
      </w:r>
      <w:r w:rsidRPr="00E63772">
        <w:rPr>
          <w:rFonts w:ascii="Book Antiqua" w:hAnsi="Book Antiqua"/>
          <w:sz w:val="24"/>
          <w:szCs w:val="24"/>
        </w:rPr>
        <w:t xml:space="preserve"> </w:t>
      </w:r>
      <w:r w:rsidRPr="00E63772">
        <w:rPr>
          <w:rFonts w:ascii="Book Antiqua" w:hAnsi="Book Antiqua"/>
          <w:i/>
          <w:sz w:val="24"/>
          <w:szCs w:val="24"/>
        </w:rPr>
        <w:t>(if any)</w:t>
      </w:r>
      <w:r w:rsidRPr="00E63772">
        <w:rPr>
          <w:rFonts w:ascii="Book Antiqua" w:hAnsi="Book Antiqua"/>
          <w:sz w:val="24"/>
          <w:szCs w:val="24"/>
        </w:rPr>
        <w:t>: No public hearing is scheduled. A public hearing may be requested by emailing the contact person identified below for this filing. (5 MRS § 8053(3)(B).)</w:t>
      </w:r>
    </w:p>
    <w:p w14:paraId="48761299" w14:textId="77777777" w:rsidR="00D46E0B" w:rsidRPr="00E63772" w:rsidRDefault="00D46E0B" w:rsidP="00E63772">
      <w:pPr>
        <w:shd w:val="clear" w:color="auto" w:fill="FFFFFF" w:themeFill="background1"/>
        <w:tabs>
          <w:tab w:val="left" w:pos="-1440"/>
          <w:tab w:val="left" w:pos="-720"/>
          <w:tab w:val="left" w:pos="540"/>
          <w:tab w:val="left" w:pos="10440"/>
        </w:tabs>
        <w:overflowPunct w:val="0"/>
        <w:autoSpaceDE w:val="0"/>
        <w:autoSpaceDN w:val="0"/>
        <w:adjustRightInd w:val="0"/>
        <w:ind w:left="540" w:right="360" w:hanging="540"/>
        <w:textAlignment w:val="baseline"/>
        <w:rPr>
          <w:rFonts w:ascii="Book Antiqua" w:hAnsi="Book Antiqua"/>
          <w:sz w:val="24"/>
          <w:szCs w:val="24"/>
        </w:rPr>
      </w:pPr>
      <w:r w:rsidRPr="00E63772">
        <w:rPr>
          <w:rFonts w:ascii="Book Antiqua" w:hAnsi="Book Antiqua"/>
          <w:b/>
          <w:bCs/>
          <w:sz w:val="24"/>
          <w:szCs w:val="24"/>
        </w:rPr>
        <w:t>COMMENT DEADLINE:</w:t>
      </w:r>
      <w:r w:rsidRPr="00E63772">
        <w:rPr>
          <w:rFonts w:ascii="Book Antiqua" w:hAnsi="Book Antiqua"/>
          <w:sz w:val="24"/>
          <w:szCs w:val="24"/>
        </w:rPr>
        <w:t xml:space="preserve"> Saturday, March 15, 2025</w:t>
      </w:r>
    </w:p>
    <w:p w14:paraId="42710741" w14:textId="17226904" w:rsidR="00D46E0B" w:rsidRPr="00E63772" w:rsidRDefault="00D46E0B" w:rsidP="00E63772">
      <w:pPr>
        <w:shd w:val="clear" w:color="auto" w:fill="FFFFFF" w:themeFill="background1"/>
        <w:tabs>
          <w:tab w:val="left" w:pos="-1440"/>
          <w:tab w:val="left" w:pos="-720"/>
          <w:tab w:val="left" w:pos="1080"/>
          <w:tab w:val="left" w:pos="10440"/>
        </w:tabs>
        <w:overflowPunct w:val="0"/>
        <w:autoSpaceDE w:val="0"/>
        <w:autoSpaceDN w:val="0"/>
        <w:adjustRightInd w:val="0"/>
        <w:textAlignment w:val="baseline"/>
        <w:rPr>
          <w:rFonts w:ascii="Book Antiqua" w:hAnsi="Book Antiqua"/>
          <w:sz w:val="24"/>
          <w:szCs w:val="24"/>
        </w:rPr>
      </w:pPr>
      <w:r w:rsidRPr="00E63772">
        <w:rPr>
          <w:rFonts w:ascii="Book Antiqua" w:hAnsi="Book Antiqua"/>
          <w:b/>
          <w:bCs/>
          <w:sz w:val="24"/>
          <w:szCs w:val="24"/>
        </w:rPr>
        <w:t>CONTACT PERSON FOR THIS FILING:</w:t>
      </w:r>
      <w:r w:rsidRPr="00E63772">
        <w:rPr>
          <w:rFonts w:ascii="Book Antiqua" w:hAnsi="Book Antiqua"/>
          <w:sz w:val="24"/>
          <w:szCs w:val="24"/>
        </w:rPr>
        <w:t xml:space="preserve"> Bridget Danis; 11 SHS, 286 Water St., Augusta, ME 04333; Tele: 207-287-9394; Fax: 207-287-5807; TTY: 711; </w:t>
      </w:r>
      <w:hyperlink r:id="rId11" w:history="1">
        <w:r w:rsidRPr="00E63772">
          <w:rPr>
            <w:rFonts w:ascii="Book Antiqua" w:hAnsi="Book Antiqua"/>
            <w:color w:val="0000FF" w:themeColor="hyperlink"/>
            <w:sz w:val="24"/>
            <w:szCs w:val="24"/>
            <w:u w:val="single"/>
          </w:rPr>
          <w:t>Bridget.Danis@maine.gov</w:t>
        </w:r>
      </w:hyperlink>
      <w:r w:rsidRPr="00E63772">
        <w:rPr>
          <w:rFonts w:ascii="Book Antiqua" w:hAnsi="Book Antiqua"/>
          <w:sz w:val="24"/>
          <w:szCs w:val="24"/>
        </w:rPr>
        <w:t xml:space="preserve">  </w:t>
      </w:r>
    </w:p>
    <w:p w14:paraId="22EB8AB6" w14:textId="77777777" w:rsidR="00D46E0B" w:rsidRPr="00E63772" w:rsidRDefault="00D46E0B" w:rsidP="00E63772">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E63772">
        <w:rPr>
          <w:rFonts w:ascii="Book Antiqua" w:hAnsi="Book Antiqua"/>
          <w:b/>
          <w:bCs/>
          <w:sz w:val="24"/>
          <w:szCs w:val="24"/>
        </w:rPr>
        <w:t>CONTACT PERSON FOR SMALL BUSINESS IMPACT STATEMENT</w:t>
      </w:r>
      <w:r w:rsidRPr="00E63772">
        <w:rPr>
          <w:rFonts w:ascii="Book Antiqua" w:hAnsi="Book Antiqua"/>
          <w:sz w:val="24"/>
          <w:szCs w:val="24"/>
        </w:rPr>
        <w:t xml:space="preserve"> </w:t>
      </w:r>
      <w:r w:rsidRPr="00E63772">
        <w:rPr>
          <w:rFonts w:ascii="Book Antiqua" w:hAnsi="Book Antiqua"/>
          <w:i/>
          <w:sz w:val="24"/>
          <w:szCs w:val="24"/>
        </w:rPr>
        <w:t>(if different)</w:t>
      </w:r>
      <w:r w:rsidRPr="00E63772">
        <w:rPr>
          <w:rFonts w:ascii="Book Antiqua" w:hAnsi="Book Antiqua"/>
          <w:sz w:val="24"/>
          <w:szCs w:val="24"/>
        </w:rPr>
        <w:t>: Same</w:t>
      </w:r>
    </w:p>
    <w:p w14:paraId="2FCC0CBC" w14:textId="77777777" w:rsidR="00D46E0B" w:rsidRPr="00E63772" w:rsidRDefault="00D46E0B" w:rsidP="00E63772">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E63772">
        <w:rPr>
          <w:rFonts w:ascii="Book Antiqua" w:hAnsi="Book Antiqua"/>
          <w:b/>
          <w:bCs/>
          <w:color w:val="000000"/>
          <w:sz w:val="24"/>
          <w:szCs w:val="24"/>
          <w:shd w:val="clear" w:color="auto" w:fill="FFFFFF"/>
        </w:rPr>
        <w:t>FINANCIAL IMPACT ON MUNICIPALITIES OR COUNTIES</w:t>
      </w:r>
      <w:r w:rsidRPr="00E63772">
        <w:rPr>
          <w:rFonts w:ascii="Book Antiqua" w:hAnsi="Book Antiqua"/>
          <w:color w:val="000000"/>
          <w:sz w:val="24"/>
          <w:szCs w:val="24"/>
          <w:shd w:val="clear" w:color="auto" w:fill="FFFFFF"/>
        </w:rPr>
        <w:t xml:space="preserve"> </w:t>
      </w:r>
      <w:r w:rsidRPr="00E63772">
        <w:rPr>
          <w:rFonts w:ascii="Book Antiqua" w:hAnsi="Book Antiqua"/>
          <w:i/>
          <w:color w:val="000000"/>
          <w:sz w:val="24"/>
          <w:szCs w:val="24"/>
          <w:shd w:val="clear" w:color="auto" w:fill="FFFFFF"/>
        </w:rPr>
        <w:t>(if any)</w:t>
      </w:r>
      <w:r w:rsidRPr="00E63772">
        <w:rPr>
          <w:rFonts w:ascii="Book Antiqua" w:hAnsi="Book Antiqua"/>
          <w:color w:val="000000"/>
          <w:sz w:val="24"/>
          <w:szCs w:val="24"/>
          <w:shd w:val="clear" w:color="auto" w:fill="FFFFFF"/>
        </w:rPr>
        <w:t>: None anticipated.</w:t>
      </w:r>
    </w:p>
    <w:p w14:paraId="2CA75027" w14:textId="77777777" w:rsidR="00D46E0B" w:rsidRPr="00E63772" w:rsidRDefault="00D46E0B" w:rsidP="00E63772">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E63772">
        <w:rPr>
          <w:rFonts w:ascii="Book Antiqua" w:hAnsi="Book Antiqua"/>
          <w:b/>
          <w:bCs/>
          <w:sz w:val="24"/>
          <w:szCs w:val="24"/>
        </w:rPr>
        <w:t>STATUTORY AUTHORITY FOR THIS RULE:</w:t>
      </w:r>
      <w:r w:rsidRPr="00E63772">
        <w:rPr>
          <w:rFonts w:ascii="Book Antiqua" w:hAnsi="Book Antiqua"/>
          <w:sz w:val="24"/>
          <w:szCs w:val="24"/>
        </w:rPr>
        <w:t xml:space="preserve"> 17-A MRS §1112 (1) and 22 MRS §42(1)</w:t>
      </w:r>
    </w:p>
    <w:p w14:paraId="78FD0313" w14:textId="77777777" w:rsidR="00D46E0B" w:rsidRPr="00E63772" w:rsidRDefault="00D46E0B" w:rsidP="00E63772">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E63772">
        <w:rPr>
          <w:rFonts w:ascii="Book Antiqua" w:hAnsi="Book Antiqua"/>
          <w:b/>
          <w:bCs/>
          <w:sz w:val="24"/>
          <w:szCs w:val="24"/>
        </w:rPr>
        <w:t>SUBSTANTIVE STATE OR FEDERAL LAW BEING IMPLEMENTED</w:t>
      </w:r>
      <w:r w:rsidRPr="00E63772">
        <w:rPr>
          <w:rFonts w:ascii="Book Antiqua" w:hAnsi="Book Antiqua"/>
          <w:sz w:val="24"/>
          <w:szCs w:val="24"/>
        </w:rPr>
        <w:t xml:space="preserve"> </w:t>
      </w:r>
      <w:r w:rsidRPr="00E63772">
        <w:rPr>
          <w:rFonts w:ascii="Book Antiqua" w:hAnsi="Book Antiqua"/>
          <w:i/>
          <w:sz w:val="24"/>
          <w:szCs w:val="24"/>
        </w:rPr>
        <w:t>(if different)</w:t>
      </w:r>
      <w:r w:rsidRPr="00E63772">
        <w:rPr>
          <w:rFonts w:ascii="Book Antiqua" w:hAnsi="Book Antiqua"/>
          <w:sz w:val="24"/>
          <w:szCs w:val="24"/>
        </w:rPr>
        <w:t>:</w:t>
      </w:r>
    </w:p>
    <w:p w14:paraId="4DAB32CD" w14:textId="77777777" w:rsidR="00D46E0B" w:rsidRPr="00E63772" w:rsidRDefault="00D46E0B" w:rsidP="00E63772">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E63772">
        <w:rPr>
          <w:rFonts w:ascii="Book Antiqua" w:hAnsi="Book Antiqua"/>
          <w:b/>
          <w:bCs/>
          <w:sz w:val="24"/>
          <w:szCs w:val="24"/>
        </w:rPr>
        <w:t>AGENCY WEBSITE:</w:t>
      </w:r>
      <w:r w:rsidRPr="00E63772">
        <w:rPr>
          <w:rFonts w:ascii="Book Antiqua" w:hAnsi="Book Antiqua"/>
          <w:sz w:val="24"/>
          <w:szCs w:val="24"/>
        </w:rPr>
        <w:t xml:space="preserve"> </w:t>
      </w:r>
      <w:hyperlink r:id="rId12" w:history="1">
        <w:r w:rsidRPr="00E63772">
          <w:rPr>
            <w:rFonts w:ascii="Book Antiqua" w:hAnsi="Book Antiqua"/>
            <w:color w:val="0000FF" w:themeColor="hyperlink"/>
            <w:sz w:val="24"/>
            <w:szCs w:val="24"/>
            <w:u w:val="single"/>
          </w:rPr>
          <w:t>https://www.maine.gov/dhhs/about/rulemaking</w:t>
        </w:r>
      </w:hyperlink>
      <w:r w:rsidRPr="00E63772">
        <w:rPr>
          <w:rFonts w:ascii="Book Antiqua" w:hAnsi="Book Antiqua"/>
          <w:sz w:val="24"/>
          <w:szCs w:val="24"/>
        </w:rPr>
        <w:t xml:space="preserve"> </w:t>
      </w:r>
    </w:p>
    <w:p w14:paraId="6A3D01C1" w14:textId="39D5450D" w:rsidR="00D46E0B" w:rsidRPr="00D46E0B" w:rsidRDefault="00D46E0B" w:rsidP="00E63772">
      <w:pPr>
        <w:shd w:val="clear" w:color="auto" w:fill="FFFFFF" w:themeFill="background1"/>
        <w:rPr>
          <w:rFonts w:ascii="Book Antiqua" w:hAnsi="Book Antiqua" w:cs="Arial"/>
          <w:sz w:val="24"/>
          <w:szCs w:val="24"/>
        </w:rPr>
      </w:pPr>
      <w:r w:rsidRPr="00E63772">
        <w:rPr>
          <w:rFonts w:ascii="Book Antiqua" w:hAnsi="Book Antiqua"/>
          <w:b/>
          <w:bCs/>
          <w:sz w:val="24"/>
          <w:szCs w:val="24"/>
        </w:rPr>
        <w:t>EMAIL FOR OVERALL AGENCY RULEMAKING LIAISON:</w:t>
      </w:r>
      <w:r w:rsidRPr="00E63772">
        <w:rPr>
          <w:rFonts w:ascii="Book Antiqua" w:hAnsi="Book Antiqua"/>
          <w:sz w:val="24"/>
          <w:szCs w:val="24"/>
        </w:rPr>
        <w:t xml:space="preserve"> </w:t>
      </w:r>
      <w:hyperlink r:id="rId13" w:history="1">
        <w:r w:rsidRPr="00E63772">
          <w:rPr>
            <w:rStyle w:val="Hyperlink"/>
            <w:rFonts w:ascii="Book Antiqua" w:hAnsi="Book Antiqua"/>
            <w:sz w:val="24"/>
            <w:szCs w:val="24"/>
          </w:rPr>
          <w:t>emily.cathcart@maine.gov</w:t>
        </w:r>
      </w:hyperlink>
      <w:bookmarkEnd w:id="11"/>
      <w:r>
        <w:rPr>
          <w:rFonts w:ascii="Book Antiqua" w:hAnsi="Book Antiqua"/>
          <w:sz w:val="24"/>
          <w:szCs w:val="24"/>
        </w:rPr>
        <w:t xml:space="preserve"> </w:t>
      </w:r>
    </w:p>
    <w:bookmarkEnd w:id="12"/>
    <w:p w14:paraId="7CD049A9" w14:textId="77777777" w:rsidR="00D46E0B" w:rsidRPr="00E63772" w:rsidRDefault="00D46E0B" w:rsidP="00E63772">
      <w:pPr>
        <w:pBdr>
          <w:bottom w:val="single" w:sz="4" w:space="1" w:color="auto"/>
        </w:pBdr>
        <w:shd w:val="clear" w:color="auto" w:fill="FFFFFF" w:themeFill="background1"/>
        <w:rPr>
          <w:rFonts w:ascii="Book Antiqua" w:hAnsi="Book Antiqua" w:cs="Arial"/>
          <w:sz w:val="32"/>
          <w:szCs w:val="32"/>
        </w:rPr>
      </w:pPr>
    </w:p>
    <w:p w14:paraId="108E5D54" w14:textId="77777777" w:rsidR="0019184C" w:rsidRPr="00E63772" w:rsidRDefault="0019184C" w:rsidP="00E63772">
      <w:pPr>
        <w:shd w:val="clear" w:color="auto" w:fill="FFFFFF" w:themeFill="background1"/>
        <w:tabs>
          <w:tab w:val="left" w:pos="-1440"/>
          <w:tab w:val="left" w:pos="-720"/>
          <w:tab w:val="left" w:pos="4320"/>
          <w:tab w:val="left" w:pos="10440"/>
        </w:tabs>
        <w:ind w:right="360"/>
        <w:rPr>
          <w:rFonts w:ascii="Book Antiqua" w:eastAsiaTheme="minorHAnsi" w:hAnsi="Book Antiqua"/>
          <w:b/>
          <w:bCs/>
          <w:sz w:val="24"/>
          <w:szCs w:val="24"/>
        </w:rPr>
      </w:pPr>
      <w:bookmarkStart w:id="14" w:name="_Hlk189732497"/>
      <w:bookmarkStart w:id="15" w:name="_Hlk189732892"/>
      <w:r w:rsidRPr="00E63772">
        <w:rPr>
          <w:rFonts w:ascii="Book Antiqua" w:eastAsiaTheme="minorHAnsi" w:hAnsi="Book Antiqua"/>
          <w:b/>
          <w:bCs/>
          <w:sz w:val="24"/>
          <w:szCs w:val="24"/>
        </w:rPr>
        <w:t xml:space="preserve">AGENCY: 13-188-Department of Marine Resources </w:t>
      </w:r>
    </w:p>
    <w:p w14:paraId="301BBDCB" w14:textId="4901F030" w:rsidR="0019184C" w:rsidRPr="00E63772" w:rsidRDefault="0019184C" w:rsidP="00E63772">
      <w:pPr>
        <w:shd w:val="clear" w:color="auto" w:fill="FFFFFF" w:themeFill="background1"/>
        <w:tabs>
          <w:tab w:val="left" w:pos="-1440"/>
          <w:tab w:val="left" w:pos="-720"/>
          <w:tab w:val="left" w:pos="540"/>
          <w:tab w:val="left" w:pos="10440"/>
        </w:tabs>
        <w:ind w:left="540" w:right="360" w:hanging="540"/>
        <w:rPr>
          <w:rFonts w:ascii="Book Antiqua" w:eastAsiaTheme="minorHAnsi" w:hAnsi="Book Antiqua"/>
          <w:b/>
          <w:bCs/>
          <w:sz w:val="24"/>
          <w:szCs w:val="24"/>
        </w:rPr>
      </w:pPr>
      <w:r w:rsidRPr="00E63772">
        <w:rPr>
          <w:rFonts w:ascii="Book Antiqua" w:eastAsiaTheme="minorHAnsi" w:hAnsi="Book Antiqua"/>
          <w:b/>
          <w:bCs/>
          <w:sz w:val="24"/>
          <w:szCs w:val="24"/>
        </w:rPr>
        <w:lastRenderedPageBreak/>
        <w:t>CHAPTER NUMBER AND TITLE: Chapter 34, Groundfish</w:t>
      </w:r>
      <w:r>
        <w:rPr>
          <w:rFonts w:ascii="Book Antiqua" w:eastAsiaTheme="minorHAnsi" w:hAnsi="Book Antiqua"/>
          <w:b/>
          <w:bCs/>
          <w:sz w:val="24"/>
          <w:szCs w:val="24"/>
        </w:rPr>
        <w:t xml:space="preserve"> Regulations</w:t>
      </w:r>
    </w:p>
    <w:p w14:paraId="2855CE95" w14:textId="21D4CF39" w:rsidR="0019184C" w:rsidRPr="00E63772" w:rsidRDefault="0019184C" w:rsidP="00E63772">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eastAsiaTheme="minorHAnsi" w:hAnsi="Book Antiqua"/>
          <w:b/>
          <w:bCs/>
          <w:sz w:val="24"/>
          <w:szCs w:val="24"/>
        </w:rPr>
      </w:pPr>
      <w:r w:rsidRPr="00E63772">
        <w:rPr>
          <w:rFonts w:ascii="Book Antiqua" w:eastAsiaTheme="minorHAnsi" w:hAnsi="Book Antiqua"/>
          <w:b/>
          <w:bCs/>
          <w:sz w:val="24"/>
          <w:szCs w:val="24"/>
        </w:rPr>
        <w:t xml:space="preserve">TYPE OF RULE: Routine Technical </w:t>
      </w:r>
    </w:p>
    <w:p w14:paraId="2790ADBD" w14:textId="78A7257A" w:rsidR="0019184C" w:rsidRPr="00E63772" w:rsidRDefault="0019184C" w:rsidP="00E63772">
      <w:pPr>
        <w:shd w:val="clear" w:color="auto" w:fill="FFFFFF" w:themeFill="background1"/>
        <w:tabs>
          <w:tab w:val="left" w:pos="-1440"/>
          <w:tab w:val="left" w:pos="-720"/>
          <w:tab w:val="left" w:pos="540"/>
          <w:tab w:val="left" w:pos="10440"/>
        </w:tabs>
        <w:ind w:right="360"/>
        <w:rPr>
          <w:rFonts w:ascii="Book Antiqua" w:eastAsiaTheme="minorHAnsi" w:hAnsi="Book Antiqua"/>
          <w:b/>
          <w:bCs/>
          <w:sz w:val="24"/>
          <w:szCs w:val="24"/>
        </w:rPr>
      </w:pPr>
      <w:r w:rsidRPr="00E63772">
        <w:rPr>
          <w:rFonts w:ascii="Book Antiqua" w:eastAsiaTheme="minorHAnsi" w:hAnsi="Book Antiqua"/>
          <w:b/>
          <w:bCs/>
          <w:sz w:val="24"/>
          <w:szCs w:val="24"/>
        </w:rPr>
        <w:t>PROPOSAL TRACKING NUMBER: 2025-P012</w:t>
      </w:r>
    </w:p>
    <w:p w14:paraId="04562612" w14:textId="2CAD2CBC" w:rsidR="0019184C" w:rsidRPr="00E63772" w:rsidRDefault="0019184C" w:rsidP="00E63772">
      <w:pPr>
        <w:shd w:val="clear" w:color="auto" w:fill="FFFFFF" w:themeFill="background1"/>
        <w:tabs>
          <w:tab w:val="left" w:pos="-1440"/>
          <w:tab w:val="left" w:pos="-720"/>
          <w:tab w:val="left" w:pos="540"/>
          <w:tab w:val="left" w:pos="10440"/>
        </w:tabs>
        <w:rPr>
          <w:rFonts w:ascii="Book Antiqua" w:eastAsia="Arial" w:hAnsi="Book Antiqua"/>
          <w:sz w:val="24"/>
          <w:szCs w:val="24"/>
        </w:rPr>
      </w:pPr>
      <w:r w:rsidRPr="00E63772">
        <w:rPr>
          <w:rFonts w:ascii="Book Antiqua" w:eastAsiaTheme="minorHAnsi" w:hAnsi="Book Antiqua"/>
          <w:b/>
          <w:bCs/>
          <w:sz w:val="24"/>
          <w:szCs w:val="24"/>
        </w:rPr>
        <w:t xml:space="preserve">BRIEF SUMMARY: </w:t>
      </w:r>
      <w:r w:rsidRPr="00E63772">
        <w:rPr>
          <w:rFonts w:ascii="Book Antiqua" w:eastAsia="Arial" w:hAnsi="Book Antiqua"/>
          <w:sz w:val="24"/>
          <w:szCs w:val="24"/>
        </w:rPr>
        <w:t xml:space="preserve">This proposed regulation seeks to align expected halibut catch in Maine’s territorial waters with the state waters sub-component established in the New England Fishery Management Council’s Framework 69 to the Northeast Multispecies Fishery Management Plan. This regulation proposes to prohibit fishing for Atlantic halibut in Maine’s territorial waters on Wednesdays and Thursdays. It also proposes reducing the number of allowable hooks for commercial vessels from 250 to 200 </w:t>
      </w:r>
      <w:proofErr w:type="gramStart"/>
      <w:r w:rsidRPr="00E63772">
        <w:rPr>
          <w:rFonts w:ascii="Book Antiqua" w:eastAsia="Arial" w:hAnsi="Book Antiqua"/>
          <w:sz w:val="24"/>
          <w:szCs w:val="24"/>
        </w:rPr>
        <w:t>hooks, and</w:t>
      </w:r>
      <w:proofErr w:type="gramEnd"/>
      <w:r w:rsidRPr="00E63772">
        <w:rPr>
          <w:rFonts w:ascii="Book Antiqua" w:eastAsia="Arial" w:hAnsi="Book Antiqua"/>
          <w:sz w:val="24"/>
          <w:szCs w:val="24"/>
        </w:rPr>
        <w:t xml:space="preserve"> clarifies that individuals fishing for halibut recreationally are limited to 100 hooks both per person and per vessel.  Finally, this regulation adds a prohibition on the use of gaffs to land Atlantic halibut. </w:t>
      </w:r>
    </w:p>
    <w:p w14:paraId="30CF7779" w14:textId="77777777" w:rsidR="002B657C" w:rsidRDefault="0019184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E63772">
        <w:rPr>
          <w:rFonts w:ascii="Book Antiqua" w:eastAsiaTheme="minorHAnsi" w:hAnsi="Book Antiqua"/>
          <w:b/>
          <w:bCs/>
          <w:sz w:val="24"/>
          <w:szCs w:val="24"/>
        </w:rPr>
        <w:t>PUBLIC HEARING</w:t>
      </w:r>
      <w:r w:rsidRPr="00E63772">
        <w:rPr>
          <w:rFonts w:ascii="Book Antiqua" w:eastAsiaTheme="minorHAnsi" w:hAnsi="Book Antiqua"/>
          <w:sz w:val="24"/>
          <w:szCs w:val="24"/>
        </w:rPr>
        <w:t xml:space="preserve"> </w:t>
      </w:r>
      <w:r w:rsidRPr="00E63772">
        <w:rPr>
          <w:rFonts w:ascii="Book Antiqua" w:eastAsiaTheme="minorHAnsi" w:hAnsi="Book Antiqua"/>
          <w:i/>
          <w:sz w:val="24"/>
          <w:szCs w:val="24"/>
        </w:rPr>
        <w:t>(if any)</w:t>
      </w:r>
      <w:r w:rsidRPr="00E63772">
        <w:rPr>
          <w:rFonts w:ascii="Book Antiqua" w:eastAsiaTheme="minorHAnsi" w:hAnsi="Book Antiqua"/>
          <w:sz w:val="24"/>
          <w:szCs w:val="24"/>
        </w:rPr>
        <w:t xml:space="preserve">: </w:t>
      </w:r>
    </w:p>
    <w:p w14:paraId="28721E57" w14:textId="77777777" w:rsidR="002B657C" w:rsidRDefault="002B657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p>
    <w:p w14:paraId="7B23A02A" w14:textId="58289893" w:rsidR="0019184C" w:rsidRPr="00E63772" w:rsidRDefault="0019184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E63772">
        <w:rPr>
          <w:rFonts w:ascii="Book Antiqua" w:eastAsiaTheme="minorHAnsi" w:hAnsi="Book Antiqua"/>
          <w:sz w:val="24"/>
          <w:szCs w:val="24"/>
        </w:rPr>
        <w:t xml:space="preserve">March 3, </w:t>
      </w:r>
      <w:proofErr w:type="gramStart"/>
      <w:r w:rsidRPr="00E63772">
        <w:rPr>
          <w:rFonts w:ascii="Book Antiqua" w:eastAsiaTheme="minorHAnsi" w:hAnsi="Book Antiqua"/>
          <w:sz w:val="24"/>
          <w:szCs w:val="24"/>
        </w:rPr>
        <w:t>2025</w:t>
      </w:r>
      <w:proofErr w:type="gramEnd"/>
      <w:r w:rsidRPr="00E63772">
        <w:rPr>
          <w:rFonts w:ascii="Book Antiqua" w:eastAsiaTheme="minorHAnsi" w:hAnsi="Book Antiqua"/>
          <w:sz w:val="24"/>
          <w:szCs w:val="24"/>
        </w:rPr>
        <w:t xml:space="preserve"> at 4:00 pm in DMR’s Conference Room 118, Marquardt Building, 32 Blossom Lane, Augusta ME, and remotely via Microsoft Teams. Remote access information is posted to </w:t>
      </w:r>
      <w:hyperlink r:id="rId14" w:history="1">
        <w:r w:rsidRPr="00E63772">
          <w:rPr>
            <w:rStyle w:val="Hyperlink"/>
            <w:rFonts w:ascii="Book Antiqua" w:eastAsiaTheme="minorHAnsi" w:hAnsi="Book Antiqua"/>
            <w:sz w:val="24"/>
            <w:szCs w:val="24"/>
          </w:rPr>
          <w:t>https://www.maine.gov/dmr/home</w:t>
        </w:r>
      </w:hyperlink>
      <w:r>
        <w:rPr>
          <w:rFonts w:ascii="Book Antiqua" w:eastAsiaTheme="minorHAnsi" w:hAnsi="Book Antiqua"/>
          <w:sz w:val="24"/>
          <w:szCs w:val="24"/>
        </w:rPr>
        <w:t xml:space="preserve"> </w:t>
      </w:r>
      <w:r w:rsidRPr="00E63772">
        <w:rPr>
          <w:rFonts w:ascii="Book Antiqua" w:eastAsiaTheme="minorHAnsi" w:hAnsi="Book Antiqua"/>
          <w:sz w:val="24"/>
          <w:szCs w:val="24"/>
        </w:rPr>
        <w:t>under “meetings”.</w:t>
      </w:r>
    </w:p>
    <w:p w14:paraId="0D09CF92" w14:textId="77777777" w:rsidR="002B657C" w:rsidRDefault="002B657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p>
    <w:p w14:paraId="20C477FA" w14:textId="06EB5433" w:rsidR="0019184C" w:rsidRPr="00E63772" w:rsidRDefault="0019184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E63772">
        <w:rPr>
          <w:rFonts w:ascii="Book Antiqua" w:eastAsiaTheme="minorHAnsi" w:hAnsi="Book Antiqua"/>
          <w:sz w:val="24"/>
          <w:szCs w:val="24"/>
        </w:rPr>
        <w:t xml:space="preserve">March 5, </w:t>
      </w:r>
      <w:proofErr w:type="gramStart"/>
      <w:r w:rsidRPr="00E63772">
        <w:rPr>
          <w:rFonts w:ascii="Book Antiqua" w:eastAsiaTheme="minorHAnsi" w:hAnsi="Book Antiqua"/>
          <w:sz w:val="24"/>
          <w:szCs w:val="24"/>
        </w:rPr>
        <w:t>2025</w:t>
      </w:r>
      <w:proofErr w:type="gramEnd"/>
      <w:r w:rsidRPr="00E63772">
        <w:rPr>
          <w:rFonts w:ascii="Book Antiqua" w:eastAsiaTheme="minorHAnsi" w:hAnsi="Book Antiqua"/>
          <w:sz w:val="24"/>
          <w:szCs w:val="24"/>
        </w:rPr>
        <w:t xml:space="preserve"> at 4:00 pm at the Yarmouth Town Hall Community Room, 200 Main St Yarmouth ME</w:t>
      </w:r>
    </w:p>
    <w:p w14:paraId="6A501333" w14:textId="77777777" w:rsidR="002B657C" w:rsidRDefault="002B657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p>
    <w:p w14:paraId="2C3B6A18" w14:textId="5D8C4C18" w:rsidR="0019184C" w:rsidRPr="00E63772" w:rsidRDefault="0019184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E63772">
        <w:rPr>
          <w:rFonts w:ascii="Book Antiqua" w:eastAsiaTheme="minorHAnsi" w:hAnsi="Book Antiqua"/>
          <w:sz w:val="24"/>
          <w:szCs w:val="24"/>
        </w:rPr>
        <w:t xml:space="preserve">If either hearing must be cancelled due to inclement weather, an alternate hearing will be held on March 6 at 4:00 pm in DMR’s Conference Room 118, Marquardt Building, 32 </w:t>
      </w:r>
      <w:proofErr w:type="gramStart"/>
      <w:r w:rsidRPr="00E63772">
        <w:rPr>
          <w:rFonts w:ascii="Book Antiqua" w:eastAsiaTheme="minorHAnsi" w:hAnsi="Book Antiqua"/>
          <w:sz w:val="24"/>
          <w:szCs w:val="24"/>
        </w:rPr>
        <w:t>Blossom lane</w:t>
      </w:r>
      <w:proofErr w:type="gramEnd"/>
      <w:r w:rsidRPr="00E63772">
        <w:rPr>
          <w:rFonts w:ascii="Book Antiqua" w:eastAsiaTheme="minorHAnsi" w:hAnsi="Book Antiqua"/>
          <w:sz w:val="24"/>
          <w:szCs w:val="24"/>
        </w:rPr>
        <w:t xml:space="preserve">, Augusta ME, and remotely via Microsoft Teams. Remote access information is posted to </w:t>
      </w:r>
      <w:hyperlink r:id="rId15" w:history="1">
        <w:r w:rsidRPr="00E63772">
          <w:rPr>
            <w:rStyle w:val="Hyperlink"/>
            <w:rFonts w:ascii="Book Antiqua" w:eastAsiaTheme="minorHAnsi" w:hAnsi="Book Antiqua"/>
            <w:sz w:val="24"/>
            <w:szCs w:val="24"/>
          </w:rPr>
          <w:t>https://www.maine.gov/dmr/home</w:t>
        </w:r>
      </w:hyperlink>
      <w:r>
        <w:rPr>
          <w:rFonts w:ascii="Book Antiqua" w:eastAsiaTheme="minorHAnsi" w:hAnsi="Book Antiqua"/>
          <w:sz w:val="24"/>
          <w:szCs w:val="24"/>
        </w:rPr>
        <w:t xml:space="preserve"> </w:t>
      </w:r>
      <w:r w:rsidRPr="00E63772">
        <w:rPr>
          <w:rFonts w:ascii="Book Antiqua" w:eastAsiaTheme="minorHAnsi" w:hAnsi="Book Antiqua"/>
          <w:sz w:val="24"/>
          <w:szCs w:val="24"/>
        </w:rPr>
        <w:t xml:space="preserve">under “meetings”. </w:t>
      </w:r>
    </w:p>
    <w:p w14:paraId="7E61DE00" w14:textId="77777777" w:rsidR="0019184C" w:rsidRPr="00E63772" w:rsidRDefault="0019184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E63772">
        <w:rPr>
          <w:rFonts w:ascii="Book Antiqua" w:eastAsiaTheme="minorHAnsi" w:hAnsi="Book Antiqua"/>
          <w:b/>
          <w:bCs/>
          <w:sz w:val="24"/>
          <w:szCs w:val="24"/>
        </w:rPr>
        <w:t>COMMENT DEADLINE:</w:t>
      </w:r>
      <w:r w:rsidRPr="00E63772">
        <w:rPr>
          <w:rFonts w:ascii="Book Antiqua" w:eastAsiaTheme="minorHAnsi" w:hAnsi="Book Antiqua"/>
          <w:sz w:val="24"/>
          <w:szCs w:val="24"/>
        </w:rPr>
        <w:t xml:space="preserve"> March 17, 2025</w:t>
      </w:r>
    </w:p>
    <w:p w14:paraId="7B31A322" w14:textId="2221BC7E" w:rsidR="0019184C" w:rsidRPr="00E63772" w:rsidRDefault="0019184C" w:rsidP="00E63772">
      <w:pPr>
        <w:shd w:val="clear" w:color="auto" w:fill="FFFFFF" w:themeFill="background1"/>
        <w:tabs>
          <w:tab w:val="left" w:pos="-1440"/>
          <w:tab w:val="left" w:pos="-720"/>
          <w:tab w:val="left" w:pos="540"/>
          <w:tab w:val="left" w:pos="10440"/>
        </w:tabs>
        <w:rPr>
          <w:rFonts w:ascii="Book Antiqua" w:eastAsiaTheme="minorHAnsi" w:hAnsi="Book Antiqua"/>
          <w:b/>
          <w:bCs/>
          <w:sz w:val="24"/>
          <w:szCs w:val="24"/>
        </w:rPr>
      </w:pPr>
      <w:r w:rsidRPr="00E63772">
        <w:rPr>
          <w:rFonts w:ascii="Book Antiqua" w:eastAsiaTheme="minorHAnsi" w:hAnsi="Book Antiqua"/>
          <w:b/>
          <w:bCs/>
          <w:sz w:val="24"/>
          <w:szCs w:val="24"/>
        </w:rPr>
        <w:t>CONTACT PERSON FOR THIS FILING:</w:t>
      </w:r>
    </w:p>
    <w:p w14:paraId="3A4C4D3B" w14:textId="77777777" w:rsidR="0019184C" w:rsidRPr="00E63772" w:rsidRDefault="0019184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E63772">
        <w:rPr>
          <w:rFonts w:ascii="Book Antiqua" w:eastAsiaTheme="minorHAnsi" w:hAnsi="Book Antiqua"/>
          <w:sz w:val="24"/>
          <w:szCs w:val="24"/>
        </w:rPr>
        <w:t>NAME: Deirdre Gilbert</w:t>
      </w:r>
    </w:p>
    <w:p w14:paraId="1C3BB045" w14:textId="77777777" w:rsidR="0019184C" w:rsidRPr="00E63772" w:rsidRDefault="0019184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E63772">
        <w:rPr>
          <w:rFonts w:ascii="Book Antiqua" w:eastAsiaTheme="minorHAnsi" w:hAnsi="Book Antiqua"/>
          <w:sz w:val="24"/>
          <w:szCs w:val="24"/>
        </w:rPr>
        <w:t>MAILING ADDRESS: 21 State House Station, Augusta, Maine 04333-0021</w:t>
      </w:r>
    </w:p>
    <w:p w14:paraId="38E606C2" w14:textId="77777777" w:rsidR="0019184C" w:rsidRPr="00E63772" w:rsidRDefault="0019184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E63772">
        <w:rPr>
          <w:rFonts w:ascii="Book Antiqua" w:eastAsiaTheme="minorHAnsi" w:hAnsi="Book Antiqua"/>
          <w:sz w:val="24"/>
          <w:szCs w:val="24"/>
        </w:rPr>
        <w:t>E-MAIL: dmr.rulemaking@maine.gov</w:t>
      </w:r>
    </w:p>
    <w:p w14:paraId="6B9E0316" w14:textId="77777777" w:rsidR="0019184C" w:rsidRPr="00E63772" w:rsidRDefault="0019184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E63772">
        <w:rPr>
          <w:rFonts w:ascii="Book Antiqua" w:eastAsiaTheme="minorHAnsi" w:hAnsi="Book Antiqua"/>
          <w:sz w:val="24"/>
          <w:szCs w:val="24"/>
        </w:rPr>
        <w:t>TELEPHONE: 207-624-6553</w:t>
      </w:r>
    </w:p>
    <w:p w14:paraId="27E94F31" w14:textId="77777777" w:rsidR="0019184C" w:rsidRPr="00E63772" w:rsidRDefault="0019184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E63772">
        <w:rPr>
          <w:rFonts w:ascii="Book Antiqua" w:eastAsiaTheme="minorHAnsi" w:hAnsi="Book Antiqua"/>
          <w:sz w:val="24"/>
          <w:szCs w:val="24"/>
        </w:rPr>
        <w:t>FAX: 207-624-6024</w:t>
      </w:r>
    </w:p>
    <w:p w14:paraId="3C8FC95E" w14:textId="77777777" w:rsidR="0019184C" w:rsidRPr="00E63772" w:rsidRDefault="0019184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E63772">
        <w:rPr>
          <w:rFonts w:ascii="Book Antiqua" w:eastAsiaTheme="minorHAnsi" w:hAnsi="Book Antiqua"/>
          <w:sz w:val="24"/>
          <w:szCs w:val="24"/>
        </w:rPr>
        <w:t>TTY: 207-624-6500 (Deaf/Hard of Hearing)</w:t>
      </w:r>
    </w:p>
    <w:p w14:paraId="732CE852" w14:textId="77777777" w:rsidR="0019184C" w:rsidRPr="00E63772" w:rsidRDefault="0019184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E63772">
        <w:rPr>
          <w:rFonts w:ascii="Book Antiqua" w:eastAsiaTheme="minorHAnsi" w:hAnsi="Book Antiqua"/>
          <w:sz w:val="24"/>
          <w:szCs w:val="24"/>
        </w:rPr>
        <w:t xml:space="preserve">Hearing facilities: If you require accommodations due to disability, please contact Meredith Mendelson at 207-624-6553. </w:t>
      </w:r>
    </w:p>
    <w:p w14:paraId="6246C912" w14:textId="77777777" w:rsidR="0019184C" w:rsidRPr="00E63772" w:rsidRDefault="0019184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E63772">
        <w:rPr>
          <w:rFonts w:ascii="Book Antiqua" w:eastAsiaTheme="minorHAnsi" w:hAnsi="Book Antiqua"/>
          <w:b/>
          <w:bCs/>
          <w:sz w:val="24"/>
          <w:szCs w:val="24"/>
        </w:rPr>
        <w:t>CONTACT PERSON FOR SMALL BUSINESS IMPACT STATEMENT</w:t>
      </w:r>
      <w:r w:rsidRPr="00E63772">
        <w:rPr>
          <w:rFonts w:ascii="Book Antiqua" w:eastAsiaTheme="minorHAnsi" w:hAnsi="Book Antiqua"/>
          <w:sz w:val="24"/>
          <w:szCs w:val="24"/>
        </w:rPr>
        <w:t xml:space="preserve"> </w:t>
      </w:r>
      <w:r w:rsidRPr="00E63772">
        <w:rPr>
          <w:rFonts w:ascii="Book Antiqua" w:eastAsiaTheme="minorHAnsi" w:hAnsi="Book Antiqua"/>
          <w:i/>
          <w:sz w:val="24"/>
          <w:szCs w:val="24"/>
        </w:rPr>
        <w:t>(if different)</w:t>
      </w:r>
      <w:r w:rsidRPr="00E63772">
        <w:rPr>
          <w:rFonts w:ascii="Book Antiqua" w:eastAsiaTheme="minorHAnsi" w:hAnsi="Book Antiqua"/>
          <w:sz w:val="24"/>
          <w:szCs w:val="24"/>
        </w:rPr>
        <w:t xml:space="preserve">: Same </w:t>
      </w:r>
    </w:p>
    <w:p w14:paraId="509C9A25" w14:textId="77777777" w:rsidR="0019184C" w:rsidRPr="00E63772" w:rsidRDefault="0019184C" w:rsidP="00E63772">
      <w:pPr>
        <w:shd w:val="clear" w:color="auto" w:fill="FFFFFF" w:themeFill="background1"/>
        <w:tabs>
          <w:tab w:val="left" w:pos="-1440"/>
          <w:tab w:val="left" w:pos="-720"/>
          <w:tab w:val="left" w:pos="540"/>
          <w:tab w:val="left" w:pos="10440"/>
        </w:tabs>
        <w:ind w:right="972"/>
        <w:rPr>
          <w:rFonts w:ascii="Book Antiqua" w:eastAsiaTheme="minorHAnsi" w:hAnsi="Book Antiqua"/>
          <w:color w:val="000000"/>
          <w:sz w:val="24"/>
          <w:szCs w:val="24"/>
          <w:shd w:val="clear" w:color="auto" w:fill="FFFFFF"/>
        </w:rPr>
      </w:pPr>
      <w:r w:rsidRPr="00E63772">
        <w:rPr>
          <w:rFonts w:ascii="Book Antiqua" w:eastAsiaTheme="minorHAnsi" w:hAnsi="Book Antiqua"/>
          <w:b/>
          <w:bCs/>
          <w:color w:val="000000"/>
          <w:sz w:val="24"/>
          <w:szCs w:val="24"/>
          <w:shd w:val="clear" w:color="auto" w:fill="FFFFFF"/>
        </w:rPr>
        <w:t>FINANCIAL IMPACT ON MUNICIPALITIES OR COUNTIES</w:t>
      </w:r>
      <w:r w:rsidRPr="00E63772">
        <w:rPr>
          <w:rFonts w:ascii="Book Antiqua" w:eastAsiaTheme="minorHAnsi" w:hAnsi="Book Antiqua"/>
          <w:color w:val="000000"/>
          <w:sz w:val="24"/>
          <w:szCs w:val="24"/>
          <w:shd w:val="clear" w:color="auto" w:fill="FFFFFF"/>
        </w:rPr>
        <w:t xml:space="preserve"> </w:t>
      </w:r>
      <w:r w:rsidRPr="00E63772">
        <w:rPr>
          <w:rFonts w:ascii="Book Antiqua" w:eastAsiaTheme="minorHAnsi" w:hAnsi="Book Antiqua"/>
          <w:i/>
          <w:color w:val="000000"/>
          <w:sz w:val="24"/>
          <w:szCs w:val="24"/>
          <w:shd w:val="clear" w:color="auto" w:fill="FFFFFF"/>
        </w:rPr>
        <w:t>(if any)</w:t>
      </w:r>
      <w:r w:rsidRPr="00E63772">
        <w:rPr>
          <w:rFonts w:ascii="Book Antiqua" w:eastAsiaTheme="minorHAnsi" w:hAnsi="Book Antiqua"/>
          <w:color w:val="000000"/>
          <w:sz w:val="24"/>
          <w:szCs w:val="24"/>
          <w:shd w:val="clear" w:color="auto" w:fill="FFFFFF"/>
        </w:rPr>
        <w:t>: None</w:t>
      </w:r>
    </w:p>
    <w:p w14:paraId="22D258C8" w14:textId="77777777" w:rsidR="0019184C" w:rsidRPr="00E63772" w:rsidRDefault="0019184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E63772">
        <w:rPr>
          <w:rFonts w:ascii="Book Antiqua" w:eastAsiaTheme="minorHAnsi" w:hAnsi="Book Antiqua"/>
          <w:b/>
          <w:bCs/>
          <w:sz w:val="24"/>
          <w:szCs w:val="24"/>
        </w:rPr>
        <w:t xml:space="preserve">STATUTORY AUTHORITY FOR THIS RULE: </w:t>
      </w:r>
      <w:r w:rsidRPr="00E63772">
        <w:rPr>
          <w:rFonts w:ascii="Book Antiqua" w:eastAsiaTheme="minorHAnsi" w:hAnsi="Book Antiqua"/>
          <w:sz w:val="24"/>
          <w:szCs w:val="24"/>
        </w:rPr>
        <w:t>12 MRS §6171</w:t>
      </w:r>
    </w:p>
    <w:p w14:paraId="7AA4B43D" w14:textId="77777777" w:rsidR="0019184C" w:rsidRPr="00E63772" w:rsidRDefault="0019184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E63772">
        <w:rPr>
          <w:rFonts w:ascii="Book Antiqua" w:eastAsiaTheme="minorHAnsi" w:hAnsi="Book Antiqua"/>
          <w:b/>
          <w:bCs/>
          <w:sz w:val="24"/>
          <w:szCs w:val="24"/>
        </w:rPr>
        <w:t>SUBSTANTIVE STATE OR FEDERAL LAW BEING IMPLEMENTED</w:t>
      </w:r>
      <w:r w:rsidRPr="00E63772">
        <w:rPr>
          <w:rFonts w:ascii="Book Antiqua" w:eastAsiaTheme="minorHAnsi" w:hAnsi="Book Antiqua"/>
          <w:sz w:val="24"/>
          <w:szCs w:val="24"/>
        </w:rPr>
        <w:t xml:space="preserve"> </w:t>
      </w:r>
      <w:r w:rsidRPr="00E63772">
        <w:rPr>
          <w:rFonts w:ascii="Book Antiqua" w:eastAsiaTheme="minorHAnsi" w:hAnsi="Book Antiqua"/>
          <w:i/>
          <w:sz w:val="24"/>
          <w:szCs w:val="24"/>
        </w:rPr>
        <w:t>(if different)</w:t>
      </w:r>
      <w:r w:rsidRPr="00E63772">
        <w:rPr>
          <w:rFonts w:ascii="Book Antiqua" w:eastAsiaTheme="minorHAnsi" w:hAnsi="Book Antiqua"/>
          <w:sz w:val="24"/>
          <w:szCs w:val="24"/>
        </w:rPr>
        <w:t>: Same</w:t>
      </w:r>
    </w:p>
    <w:p w14:paraId="1BA38239" w14:textId="77777777" w:rsidR="0019184C" w:rsidRPr="00E63772" w:rsidRDefault="0019184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E63772">
        <w:rPr>
          <w:rFonts w:ascii="Book Antiqua" w:eastAsiaTheme="minorHAnsi" w:hAnsi="Book Antiqua"/>
          <w:b/>
          <w:bCs/>
          <w:sz w:val="24"/>
          <w:szCs w:val="24"/>
        </w:rPr>
        <w:t>AGENCY WEBSITE:</w:t>
      </w:r>
      <w:r w:rsidRPr="00E63772">
        <w:rPr>
          <w:rFonts w:ascii="Book Antiqua" w:eastAsiaTheme="minorHAnsi" w:hAnsi="Book Antiqua"/>
          <w:sz w:val="24"/>
          <w:szCs w:val="24"/>
        </w:rPr>
        <w:t xml:space="preserve"> https://www.maine.gov/dmr</w:t>
      </w:r>
    </w:p>
    <w:p w14:paraId="6AC77422" w14:textId="01FF4A94" w:rsidR="0019184C" w:rsidRPr="00E63772" w:rsidRDefault="0019184C" w:rsidP="00E63772">
      <w:pPr>
        <w:shd w:val="clear" w:color="auto" w:fill="FFFFFF" w:themeFill="background1"/>
        <w:tabs>
          <w:tab w:val="left" w:pos="-1440"/>
          <w:tab w:val="left" w:pos="-720"/>
          <w:tab w:val="left" w:pos="540"/>
          <w:tab w:val="left" w:pos="10440"/>
        </w:tabs>
        <w:ind w:right="360"/>
        <w:rPr>
          <w:rFonts w:ascii="Book Antiqua" w:eastAsiaTheme="minorHAnsi" w:hAnsi="Book Antiqua"/>
          <w:sz w:val="24"/>
          <w:szCs w:val="24"/>
        </w:rPr>
      </w:pPr>
      <w:r w:rsidRPr="00E63772">
        <w:rPr>
          <w:rFonts w:ascii="Book Antiqua" w:eastAsiaTheme="minorHAnsi" w:hAnsi="Book Antiqua"/>
          <w:b/>
          <w:bCs/>
          <w:sz w:val="24"/>
          <w:szCs w:val="24"/>
        </w:rPr>
        <w:t>E-MAIL FOR OVERALL AGENCY RULE-MAKING LIAISON:</w:t>
      </w:r>
      <w:r w:rsidRPr="00E63772">
        <w:rPr>
          <w:rFonts w:ascii="Book Antiqua" w:eastAsiaTheme="minorHAnsi" w:hAnsi="Book Antiqua"/>
          <w:sz w:val="24"/>
          <w:szCs w:val="24"/>
        </w:rPr>
        <w:t xml:space="preserve"> </w:t>
      </w:r>
      <w:hyperlink r:id="rId16" w:history="1">
        <w:r w:rsidRPr="00E63772">
          <w:rPr>
            <w:rStyle w:val="Hyperlink"/>
            <w:rFonts w:ascii="Book Antiqua" w:eastAsiaTheme="minorHAnsi" w:hAnsi="Book Antiqua"/>
            <w:sz w:val="24"/>
            <w:szCs w:val="24"/>
          </w:rPr>
          <w:t>dmr.rulemaking@maine.gov</w:t>
        </w:r>
      </w:hyperlink>
      <w:r w:rsidRPr="00E63772">
        <w:rPr>
          <w:rFonts w:ascii="Book Antiqua" w:eastAsiaTheme="minorHAnsi" w:hAnsi="Book Antiqua"/>
          <w:sz w:val="24"/>
          <w:szCs w:val="24"/>
        </w:rPr>
        <w:t xml:space="preserve">   </w:t>
      </w:r>
    </w:p>
    <w:bookmarkEnd w:id="14"/>
    <w:p w14:paraId="07EB92B9" w14:textId="77777777" w:rsidR="00D46E0B" w:rsidRPr="00E63772" w:rsidRDefault="00D46E0B" w:rsidP="00E63772">
      <w:pPr>
        <w:pBdr>
          <w:bottom w:val="single" w:sz="4" w:space="1" w:color="auto"/>
        </w:pBdr>
        <w:shd w:val="clear" w:color="auto" w:fill="FFFFFF" w:themeFill="background1"/>
        <w:rPr>
          <w:rFonts w:ascii="Book Antiqua" w:hAnsi="Book Antiqua" w:cs="Arial"/>
          <w:sz w:val="32"/>
          <w:szCs w:val="32"/>
        </w:rPr>
      </w:pPr>
    </w:p>
    <w:p w14:paraId="15C087E4" w14:textId="77777777" w:rsidR="0019184C" w:rsidRPr="00E63772" w:rsidRDefault="0019184C" w:rsidP="00E63772">
      <w:pPr>
        <w:shd w:val="clear" w:color="auto" w:fill="FFFFFF" w:themeFill="background1"/>
        <w:rPr>
          <w:rFonts w:ascii="Book Antiqua" w:hAnsi="Book Antiqua" w:cs="Arial"/>
          <w:sz w:val="32"/>
          <w:szCs w:val="32"/>
        </w:rPr>
      </w:pPr>
    </w:p>
    <w:p w14:paraId="019B76E3" w14:textId="77777777" w:rsidR="002B657C" w:rsidRPr="00E63772" w:rsidRDefault="002B657C" w:rsidP="00E63772">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E63772">
        <w:rPr>
          <w:rFonts w:ascii="Book Antiqua" w:hAnsi="Book Antiqua"/>
          <w:b/>
          <w:bCs/>
          <w:sz w:val="24"/>
          <w:szCs w:val="24"/>
        </w:rPr>
        <w:t xml:space="preserve">AGENCY: 13-188-Department of Marine Resources </w:t>
      </w:r>
    </w:p>
    <w:p w14:paraId="7D393374" w14:textId="7EA78BA1" w:rsidR="002B657C" w:rsidRPr="00E63772" w:rsidRDefault="002B657C" w:rsidP="00E63772">
      <w:pPr>
        <w:shd w:val="clear" w:color="auto" w:fill="FFFFFF" w:themeFill="background1"/>
        <w:tabs>
          <w:tab w:val="left" w:pos="-1440"/>
          <w:tab w:val="left" w:pos="-720"/>
          <w:tab w:val="left" w:pos="540"/>
          <w:tab w:val="left" w:pos="10440"/>
        </w:tabs>
        <w:ind w:left="540" w:right="360" w:hanging="540"/>
        <w:rPr>
          <w:rFonts w:ascii="Book Antiqua" w:hAnsi="Book Antiqua"/>
          <w:b/>
          <w:bCs/>
          <w:sz w:val="24"/>
          <w:szCs w:val="24"/>
        </w:rPr>
      </w:pPr>
      <w:r w:rsidRPr="00E63772">
        <w:rPr>
          <w:rFonts w:ascii="Book Antiqua" w:hAnsi="Book Antiqua"/>
          <w:b/>
          <w:bCs/>
          <w:sz w:val="24"/>
          <w:szCs w:val="24"/>
        </w:rPr>
        <w:t>CHAPTER NUMBER AND TITLE: Chapter 42, Striped Bass</w:t>
      </w:r>
      <w:bookmarkStart w:id="16" w:name="_Hlk187658129"/>
    </w:p>
    <w:bookmarkEnd w:id="16"/>
    <w:p w14:paraId="4A11D05E" w14:textId="58F8DB1E" w:rsidR="002B657C" w:rsidRPr="00E63772" w:rsidRDefault="002B657C" w:rsidP="00E63772">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E63772">
        <w:rPr>
          <w:rFonts w:ascii="Book Antiqua" w:hAnsi="Book Antiqua"/>
          <w:b/>
          <w:bCs/>
          <w:sz w:val="24"/>
          <w:szCs w:val="24"/>
        </w:rPr>
        <w:t xml:space="preserve">TYPE OF RULE: Routine Technical </w:t>
      </w:r>
    </w:p>
    <w:p w14:paraId="749CC093" w14:textId="2E277917" w:rsidR="002B657C" w:rsidRPr="00E63772" w:rsidRDefault="002B657C" w:rsidP="00E63772">
      <w:pPr>
        <w:shd w:val="clear" w:color="auto" w:fill="FFFFFF" w:themeFill="background1"/>
        <w:tabs>
          <w:tab w:val="left" w:pos="-1440"/>
          <w:tab w:val="left" w:pos="-720"/>
          <w:tab w:val="left" w:pos="540"/>
          <w:tab w:val="left" w:pos="10440"/>
        </w:tabs>
        <w:ind w:right="360"/>
        <w:rPr>
          <w:rFonts w:ascii="Book Antiqua" w:hAnsi="Book Antiqua"/>
          <w:b/>
          <w:bCs/>
          <w:sz w:val="24"/>
          <w:szCs w:val="24"/>
        </w:rPr>
      </w:pPr>
      <w:r w:rsidRPr="00E63772">
        <w:rPr>
          <w:rFonts w:ascii="Book Antiqua" w:hAnsi="Book Antiqua"/>
          <w:b/>
          <w:bCs/>
          <w:sz w:val="24"/>
          <w:szCs w:val="24"/>
        </w:rPr>
        <w:t>PROPOSAL TRACKING NUMBER: 2025-P013</w:t>
      </w:r>
    </w:p>
    <w:p w14:paraId="3C94CA27" w14:textId="77777777" w:rsidR="002B657C" w:rsidRPr="00E63772" w:rsidRDefault="002B657C" w:rsidP="00E63772">
      <w:pPr>
        <w:shd w:val="clear" w:color="auto" w:fill="FFFFFF" w:themeFill="background1"/>
        <w:tabs>
          <w:tab w:val="left" w:pos="-1440"/>
          <w:tab w:val="left" w:pos="-720"/>
          <w:tab w:val="left" w:pos="540"/>
          <w:tab w:val="left" w:pos="10440"/>
        </w:tabs>
        <w:rPr>
          <w:rFonts w:ascii="Book Antiqua" w:eastAsia="Arial" w:hAnsi="Book Antiqua"/>
          <w:sz w:val="24"/>
          <w:szCs w:val="24"/>
        </w:rPr>
      </w:pPr>
      <w:r w:rsidRPr="00E63772">
        <w:rPr>
          <w:rFonts w:ascii="Book Antiqua" w:hAnsi="Book Antiqua"/>
          <w:b/>
          <w:bCs/>
          <w:sz w:val="24"/>
          <w:szCs w:val="24"/>
        </w:rPr>
        <w:t>BRIEF SUMMARY:</w:t>
      </w:r>
      <w:r w:rsidRPr="00E63772">
        <w:rPr>
          <w:rFonts w:ascii="Book Antiqua" w:hAnsi="Book Antiqua"/>
          <w:sz w:val="24"/>
          <w:szCs w:val="24"/>
        </w:rPr>
        <w:t xml:space="preserve"> </w:t>
      </w:r>
      <w:bookmarkStart w:id="17" w:name="_Hlk187658358"/>
      <w:r w:rsidRPr="00E63772">
        <w:rPr>
          <w:rFonts w:ascii="Book Antiqua" w:eastAsia="Arial" w:hAnsi="Book Antiqua"/>
          <w:sz w:val="24"/>
          <w:szCs w:val="24"/>
        </w:rPr>
        <w:t xml:space="preserve">This regulation proposes expanding the special hook and release season/area and the waters seasonally closed to the use of bait regulations on striped bass from May 1 to June 30 to the Saco and Presumpscot rivers. This is intended to reduce mortality of Atlantic striped bass in Maine territorial waters in recognition of the current overfished status of the stock. </w:t>
      </w:r>
      <w:bookmarkEnd w:id="17"/>
      <w:r w:rsidRPr="00E63772">
        <w:rPr>
          <w:rFonts w:ascii="Book Antiqua" w:eastAsia="Arial" w:hAnsi="Book Antiqua"/>
          <w:sz w:val="24"/>
          <w:szCs w:val="24"/>
        </w:rPr>
        <w:t>The proposed rule also provides an exemption for for-hire operators and crew to fillet legal striped bass dockside provided specific criteria are met.</w:t>
      </w:r>
    </w:p>
    <w:p w14:paraId="5BB221FF" w14:textId="77777777" w:rsidR="002B657C"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E63772">
        <w:rPr>
          <w:rFonts w:ascii="Book Antiqua" w:hAnsi="Book Antiqua"/>
          <w:b/>
          <w:bCs/>
          <w:sz w:val="24"/>
          <w:szCs w:val="24"/>
        </w:rPr>
        <w:t>PUBLIC HEARING</w:t>
      </w:r>
      <w:r w:rsidRPr="00E63772">
        <w:rPr>
          <w:rFonts w:ascii="Book Antiqua" w:hAnsi="Book Antiqua"/>
          <w:sz w:val="24"/>
          <w:szCs w:val="24"/>
        </w:rPr>
        <w:t xml:space="preserve"> </w:t>
      </w:r>
      <w:r w:rsidRPr="00E63772">
        <w:rPr>
          <w:rFonts w:ascii="Book Antiqua" w:hAnsi="Book Antiqua"/>
          <w:i/>
          <w:sz w:val="24"/>
          <w:szCs w:val="24"/>
        </w:rPr>
        <w:t>(if any)</w:t>
      </w:r>
      <w:r w:rsidRPr="00E63772">
        <w:rPr>
          <w:rFonts w:ascii="Book Antiqua" w:hAnsi="Book Antiqua"/>
          <w:sz w:val="24"/>
          <w:szCs w:val="24"/>
        </w:rPr>
        <w:t>:</w:t>
      </w:r>
      <w:r>
        <w:rPr>
          <w:rFonts w:ascii="Book Antiqua" w:hAnsi="Book Antiqua"/>
          <w:sz w:val="24"/>
          <w:szCs w:val="24"/>
        </w:rPr>
        <w:t xml:space="preserve"> </w:t>
      </w:r>
    </w:p>
    <w:p w14:paraId="4B2876AB" w14:textId="77777777" w:rsidR="002B657C"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p>
    <w:p w14:paraId="68304A69" w14:textId="616DD3DD" w:rsidR="002B657C" w:rsidRPr="00E63772"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E63772">
        <w:rPr>
          <w:rFonts w:ascii="Book Antiqua" w:hAnsi="Book Antiqua"/>
          <w:sz w:val="24"/>
          <w:szCs w:val="24"/>
        </w:rPr>
        <w:t xml:space="preserve">March 3, </w:t>
      </w:r>
      <w:proofErr w:type="gramStart"/>
      <w:r w:rsidRPr="00E63772">
        <w:rPr>
          <w:rFonts w:ascii="Book Antiqua" w:hAnsi="Book Antiqua"/>
          <w:sz w:val="24"/>
          <w:szCs w:val="24"/>
        </w:rPr>
        <w:t>2025</w:t>
      </w:r>
      <w:proofErr w:type="gramEnd"/>
      <w:r w:rsidRPr="00E63772">
        <w:rPr>
          <w:rFonts w:ascii="Book Antiqua" w:hAnsi="Book Antiqua"/>
          <w:sz w:val="24"/>
          <w:szCs w:val="24"/>
        </w:rPr>
        <w:t xml:space="preserve"> at 5:00 pm in DMR’s Conference Room 118, Marquardt Building, 32 Blossom Lane, Augusta ME, and remotely via Microsoft Teams. Remote access information is posted to </w:t>
      </w:r>
      <w:hyperlink r:id="rId17" w:history="1">
        <w:r w:rsidRPr="00E63772">
          <w:rPr>
            <w:rStyle w:val="Hyperlink"/>
            <w:rFonts w:ascii="Book Antiqua" w:hAnsi="Book Antiqua"/>
            <w:sz w:val="24"/>
            <w:szCs w:val="24"/>
          </w:rPr>
          <w:t>https://www.maine.gov/dmr/home</w:t>
        </w:r>
      </w:hyperlink>
      <w:r>
        <w:rPr>
          <w:rFonts w:ascii="Book Antiqua" w:hAnsi="Book Antiqua"/>
          <w:sz w:val="24"/>
          <w:szCs w:val="24"/>
        </w:rPr>
        <w:t xml:space="preserve"> </w:t>
      </w:r>
      <w:r w:rsidRPr="00E63772">
        <w:rPr>
          <w:rFonts w:ascii="Book Antiqua" w:hAnsi="Book Antiqua"/>
          <w:sz w:val="24"/>
          <w:szCs w:val="24"/>
        </w:rPr>
        <w:t>under “meetings”.</w:t>
      </w:r>
    </w:p>
    <w:p w14:paraId="46D92161" w14:textId="77777777" w:rsidR="002B657C"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p>
    <w:p w14:paraId="1FA38BFE" w14:textId="622F2CDE" w:rsidR="002B657C" w:rsidRPr="00E63772"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E63772">
        <w:rPr>
          <w:rFonts w:ascii="Book Antiqua" w:hAnsi="Book Antiqua"/>
          <w:sz w:val="24"/>
          <w:szCs w:val="24"/>
        </w:rPr>
        <w:t xml:space="preserve">March 5, </w:t>
      </w:r>
      <w:proofErr w:type="gramStart"/>
      <w:r w:rsidRPr="00E63772">
        <w:rPr>
          <w:rFonts w:ascii="Book Antiqua" w:hAnsi="Book Antiqua"/>
          <w:sz w:val="24"/>
          <w:szCs w:val="24"/>
        </w:rPr>
        <w:t>2025</w:t>
      </w:r>
      <w:proofErr w:type="gramEnd"/>
      <w:r w:rsidRPr="00E63772">
        <w:rPr>
          <w:rFonts w:ascii="Book Antiqua" w:hAnsi="Book Antiqua"/>
          <w:sz w:val="24"/>
          <w:szCs w:val="24"/>
        </w:rPr>
        <w:t xml:space="preserve"> at 5:00 pm at the Yarmouth Town Hall Community Room, 200 Main St Yarmouth ME</w:t>
      </w:r>
    </w:p>
    <w:p w14:paraId="24409E6E" w14:textId="77777777" w:rsidR="002B657C"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p>
    <w:p w14:paraId="603E4DB0" w14:textId="489F7ECF" w:rsidR="002B657C" w:rsidRPr="00E63772"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E63772">
        <w:rPr>
          <w:rFonts w:ascii="Book Antiqua" w:hAnsi="Book Antiqua"/>
          <w:sz w:val="24"/>
          <w:szCs w:val="24"/>
        </w:rPr>
        <w:t xml:space="preserve">If either hearing must be cancelled due to inclement weather, an alternate hearing will be held on March 6 at 5:00 pm in DMR’s Conference Room 118, Marquardt Building, 32 </w:t>
      </w:r>
      <w:proofErr w:type="gramStart"/>
      <w:r w:rsidRPr="00E63772">
        <w:rPr>
          <w:rFonts w:ascii="Book Antiqua" w:hAnsi="Book Antiqua"/>
          <w:sz w:val="24"/>
          <w:szCs w:val="24"/>
        </w:rPr>
        <w:t>Blossom lane</w:t>
      </w:r>
      <w:proofErr w:type="gramEnd"/>
      <w:r w:rsidRPr="00E63772">
        <w:rPr>
          <w:rFonts w:ascii="Book Antiqua" w:hAnsi="Book Antiqua"/>
          <w:sz w:val="24"/>
          <w:szCs w:val="24"/>
        </w:rPr>
        <w:t xml:space="preserve">, Augusta ME, and remotely via Microsoft Teams. Remote access information is posted to </w:t>
      </w:r>
      <w:hyperlink r:id="rId18" w:history="1">
        <w:r w:rsidRPr="00E63772">
          <w:rPr>
            <w:rStyle w:val="Hyperlink"/>
            <w:rFonts w:ascii="Book Antiqua" w:hAnsi="Book Antiqua"/>
            <w:sz w:val="24"/>
            <w:szCs w:val="24"/>
          </w:rPr>
          <w:t>https://www.maine.gov/dmr/home</w:t>
        </w:r>
      </w:hyperlink>
      <w:r>
        <w:rPr>
          <w:rFonts w:ascii="Book Antiqua" w:hAnsi="Book Antiqua"/>
          <w:sz w:val="24"/>
          <w:szCs w:val="24"/>
        </w:rPr>
        <w:t xml:space="preserve"> </w:t>
      </w:r>
      <w:r w:rsidRPr="00E63772">
        <w:rPr>
          <w:rFonts w:ascii="Book Antiqua" w:hAnsi="Book Antiqua"/>
          <w:sz w:val="24"/>
          <w:szCs w:val="24"/>
        </w:rPr>
        <w:t xml:space="preserve">under “meetings”. </w:t>
      </w:r>
    </w:p>
    <w:p w14:paraId="51373E8A" w14:textId="77777777" w:rsidR="002B657C" w:rsidRPr="00E63772"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E63772">
        <w:rPr>
          <w:rFonts w:ascii="Book Antiqua" w:hAnsi="Book Antiqua"/>
          <w:b/>
          <w:bCs/>
          <w:sz w:val="24"/>
          <w:szCs w:val="24"/>
        </w:rPr>
        <w:t xml:space="preserve">COMMENT DEADLINE: </w:t>
      </w:r>
      <w:r w:rsidRPr="00E63772">
        <w:rPr>
          <w:rFonts w:ascii="Book Antiqua" w:hAnsi="Book Antiqua"/>
          <w:sz w:val="24"/>
          <w:szCs w:val="24"/>
        </w:rPr>
        <w:t>March 17, 2025</w:t>
      </w:r>
    </w:p>
    <w:p w14:paraId="415046F4" w14:textId="796BF134" w:rsidR="002B657C" w:rsidRPr="00E63772" w:rsidRDefault="002B657C" w:rsidP="00E63772">
      <w:pPr>
        <w:shd w:val="clear" w:color="auto" w:fill="FFFFFF" w:themeFill="background1"/>
        <w:tabs>
          <w:tab w:val="left" w:pos="-1440"/>
          <w:tab w:val="left" w:pos="-720"/>
          <w:tab w:val="left" w:pos="540"/>
          <w:tab w:val="left" w:pos="10440"/>
        </w:tabs>
        <w:rPr>
          <w:rFonts w:ascii="Book Antiqua" w:hAnsi="Book Antiqua"/>
          <w:sz w:val="24"/>
          <w:szCs w:val="24"/>
        </w:rPr>
      </w:pPr>
      <w:r w:rsidRPr="00E63772">
        <w:rPr>
          <w:rFonts w:ascii="Book Antiqua" w:hAnsi="Book Antiqua"/>
          <w:b/>
          <w:bCs/>
          <w:sz w:val="24"/>
          <w:szCs w:val="24"/>
        </w:rPr>
        <w:t>CONTACT PERSON FOR THIS FILING:</w:t>
      </w:r>
    </w:p>
    <w:p w14:paraId="3FBEE152" w14:textId="77777777" w:rsidR="002B657C" w:rsidRPr="00E63772"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E63772">
        <w:rPr>
          <w:rFonts w:ascii="Book Antiqua" w:hAnsi="Book Antiqua"/>
          <w:sz w:val="24"/>
          <w:szCs w:val="24"/>
        </w:rPr>
        <w:t>NAME: Deirdre Gilbert</w:t>
      </w:r>
    </w:p>
    <w:p w14:paraId="18D6E919" w14:textId="77777777" w:rsidR="002B657C" w:rsidRPr="00E63772"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E63772">
        <w:rPr>
          <w:rFonts w:ascii="Book Antiqua" w:hAnsi="Book Antiqua"/>
          <w:sz w:val="24"/>
          <w:szCs w:val="24"/>
        </w:rPr>
        <w:t>MAILING ADDRESS: 21 State House Station, Augusta, Maine 04333-0021</w:t>
      </w:r>
    </w:p>
    <w:p w14:paraId="07B9238D" w14:textId="0A09E3FA" w:rsidR="002B657C" w:rsidRPr="00E63772"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E63772">
        <w:rPr>
          <w:rFonts w:ascii="Book Antiqua" w:hAnsi="Book Antiqua"/>
          <w:sz w:val="24"/>
          <w:szCs w:val="24"/>
        </w:rPr>
        <w:t xml:space="preserve">E-MAIL: </w:t>
      </w:r>
      <w:hyperlink r:id="rId19" w:history="1">
        <w:r w:rsidRPr="00E63772">
          <w:rPr>
            <w:rStyle w:val="Hyperlink"/>
            <w:rFonts w:ascii="Book Antiqua" w:hAnsi="Book Antiqua"/>
            <w:sz w:val="24"/>
            <w:szCs w:val="24"/>
          </w:rPr>
          <w:t>dmr.rulemaking@maine.gov</w:t>
        </w:r>
      </w:hyperlink>
      <w:r>
        <w:rPr>
          <w:rFonts w:ascii="Book Antiqua" w:hAnsi="Book Antiqua"/>
          <w:sz w:val="24"/>
          <w:szCs w:val="24"/>
        </w:rPr>
        <w:t xml:space="preserve"> </w:t>
      </w:r>
    </w:p>
    <w:p w14:paraId="649585ED" w14:textId="77777777" w:rsidR="002B657C" w:rsidRPr="00E63772"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E63772">
        <w:rPr>
          <w:rFonts w:ascii="Book Antiqua" w:hAnsi="Book Antiqua"/>
          <w:sz w:val="24"/>
          <w:szCs w:val="24"/>
        </w:rPr>
        <w:t>TELEPHONE: 207-624-6553</w:t>
      </w:r>
    </w:p>
    <w:p w14:paraId="573FCDA8" w14:textId="77777777" w:rsidR="002B657C" w:rsidRPr="00E63772"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E63772">
        <w:rPr>
          <w:rFonts w:ascii="Book Antiqua" w:hAnsi="Book Antiqua"/>
          <w:sz w:val="24"/>
          <w:szCs w:val="24"/>
        </w:rPr>
        <w:t>FAX: 207-624-6024</w:t>
      </w:r>
    </w:p>
    <w:p w14:paraId="45C189D6" w14:textId="77777777" w:rsidR="002B657C" w:rsidRPr="00E63772"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E63772">
        <w:rPr>
          <w:rFonts w:ascii="Book Antiqua" w:hAnsi="Book Antiqua"/>
          <w:sz w:val="24"/>
          <w:szCs w:val="24"/>
        </w:rPr>
        <w:t>TTY: 207-624-6500 (Deaf/Hard of Hearing)</w:t>
      </w:r>
    </w:p>
    <w:p w14:paraId="2CD1AE7C" w14:textId="77777777" w:rsidR="002B657C" w:rsidRPr="00E63772"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E63772">
        <w:rPr>
          <w:rFonts w:ascii="Book Antiqua" w:hAnsi="Book Antiqua"/>
          <w:sz w:val="24"/>
          <w:szCs w:val="24"/>
        </w:rPr>
        <w:t xml:space="preserve">Hearing facilities: If you require accommodations due to disability, please contact Meredith Mendelson at 207-624-6553. </w:t>
      </w:r>
    </w:p>
    <w:p w14:paraId="6E4D9DEC" w14:textId="77777777" w:rsidR="002B657C" w:rsidRPr="00E63772"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E63772">
        <w:rPr>
          <w:rFonts w:ascii="Book Antiqua" w:hAnsi="Book Antiqua"/>
          <w:b/>
          <w:bCs/>
          <w:sz w:val="24"/>
          <w:szCs w:val="24"/>
        </w:rPr>
        <w:t>CONTACT PERSON FOR SMALL BUSINESS IMPACT STATEMENT</w:t>
      </w:r>
      <w:r w:rsidRPr="00E63772">
        <w:rPr>
          <w:rFonts w:ascii="Book Antiqua" w:hAnsi="Book Antiqua"/>
          <w:sz w:val="24"/>
          <w:szCs w:val="24"/>
        </w:rPr>
        <w:t xml:space="preserve"> </w:t>
      </w:r>
      <w:r w:rsidRPr="00E63772">
        <w:rPr>
          <w:rFonts w:ascii="Book Antiqua" w:hAnsi="Book Antiqua"/>
          <w:i/>
          <w:sz w:val="24"/>
          <w:szCs w:val="24"/>
        </w:rPr>
        <w:t>(if different)</w:t>
      </w:r>
      <w:r w:rsidRPr="00E63772">
        <w:rPr>
          <w:rFonts w:ascii="Book Antiqua" w:hAnsi="Book Antiqua"/>
          <w:sz w:val="24"/>
          <w:szCs w:val="24"/>
        </w:rPr>
        <w:t xml:space="preserve">: Same </w:t>
      </w:r>
    </w:p>
    <w:p w14:paraId="32B050D6" w14:textId="77777777" w:rsidR="002B657C" w:rsidRPr="00E63772" w:rsidRDefault="002B657C" w:rsidP="00E63772">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E63772">
        <w:rPr>
          <w:rFonts w:ascii="Book Antiqua" w:hAnsi="Book Antiqua"/>
          <w:b/>
          <w:bCs/>
          <w:color w:val="000000"/>
          <w:sz w:val="24"/>
          <w:szCs w:val="24"/>
          <w:shd w:val="clear" w:color="auto" w:fill="FFFFFF"/>
        </w:rPr>
        <w:t>FINANCIAL IMPACT ON MUNICIPALITIES OR COUNTIES</w:t>
      </w:r>
      <w:r w:rsidRPr="00E63772">
        <w:rPr>
          <w:rFonts w:ascii="Book Antiqua" w:hAnsi="Book Antiqua"/>
          <w:color w:val="000000"/>
          <w:sz w:val="24"/>
          <w:szCs w:val="24"/>
          <w:shd w:val="clear" w:color="auto" w:fill="FFFFFF"/>
        </w:rPr>
        <w:t xml:space="preserve"> </w:t>
      </w:r>
      <w:r w:rsidRPr="00E63772">
        <w:rPr>
          <w:rFonts w:ascii="Book Antiqua" w:hAnsi="Book Antiqua"/>
          <w:i/>
          <w:color w:val="000000"/>
          <w:sz w:val="24"/>
          <w:szCs w:val="24"/>
          <w:shd w:val="clear" w:color="auto" w:fill="FFFFFF"/>
        </w:rPr>
        <w:t>(if any)</w:t>
      </w:r>
      <w:r w:rsidRPr="00E63772">
        <w:rPr>
          <w:rFonts w:ascii="Book Antiqua" w:hAnsi="Book Antiqua"/>
          <w:color w:val="000000"/>
          <w:sz w:val="24"/>
          <w:szCs w:val="24"/>
          <w:shd w:val="clear" w:color="auto" w:fill="FFFFFF"/>
        </w:rPr>
        <w:t>:</w:t>
      </w:r>
      <w:r w:rsidRPr="00E63772">
        <w:rPr>
          <w:rStyle w:val="apple-converted-space"/>
          <w:rFonts w:ascii="Book Antiqua" w:hAnsi="Book Antiqua"/>
          <w:color w:val="000000"/>
          <w:sz w:val="24"/>
          <w:szCs w:val="24"/>
          <w:shd w:val="clear" w:color="auto" w:fill="FFFFFF"/>
        </w:rPr>
        <w:t> None</w:t>
      </w:r>
    </w:p>
    <w:p w14:paraId="3119F417" w14:textId="77777777" w:rsidR="002B657C" w:rsidRPr="00E63772"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E63772">
        <w:rPr>
          <w:rFonts w:ascii="Book Antiqua" w:hAnsi="Book Antiqua"/>
          <w:b/>
          <w:bCs/>
          <w:sz w:val="24"/>
          <w:szCs w:val="24"/>
        </w:rPr>
        <w:t>STATUTORY AUTHORITY FOR THIS RULE:</w:t>
      </w:r>
      <w:r w:rsidRPr="00E63772">
        <w:rPr>
          <w:rFonts w:ascii="Book Antiqua" w:hAnsi="Book Antiqua"/>
          <w:sz w:val="24"/>
          <w:szCs w:val="24"/>
        </w:rPr>
        <w:t xml:space="preserve"> 12 MRS §6171</w:t>
      </w:r>
    </w:p>
    <w:p w14:paraId="4BB5E1BC" w14:textId="77777777" w:rsidR="002B657C" w:rsidRPr="00E63772"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E63772">
        <w:rPr>
          <w:rFonts w:ascii="Book Antiqua" w:hAnsi="Book Antiqua"/>
          <w:b/>
          <w:bCs/>
          <w:sz w:val="24"/>
          <w:szCs w:val="24"/>
        </w:rPr>
        <w:t>SUBSTANTIVE STATE OR FEDERAL LAW BEING IMPLEMENTED</w:t>
      </w:r>
      <w:r w:rsidRPr="00E63772">
        <w:rPr>
          <w:rFonts w:ascii="Book Antiqua" w:hAnsi="Book Antiqua"/>
          <w:sz w:val="24"/>
          <w:szCs w:val="24"/>
        </w:rPr>
        <w:t xml:space="preserve"> </w:t>
      </w:r>
      <w:r w:rsidRPr="00E63772">
        <w:rPr>
          <w:rFonts w:ascii="Book Antiqua" w:hAnsi="Book Antiqua"/>
          <w:i/>
          <w:sz w:val="24"/>
          <w:szCs w:val="24"/>
        </w:rPr>
        <w:t>(if different)</w:t>
      </w:r>
      <w:r w:rsidRPr="00E63772">
        <w:rPr>
          <w:rFonts w:ascii="Book Antiqua" w:hAnsi="Book Antiqua"/>
          <w:sz w:val="24"/>
          <w:szCs w:val="24"/>
        </w:rPr>
        <w:t>: Same</w:t>
      </w:r>
    </w:p>
    <w:p w14:paraId="1BA1B8CC" w14:textId="77777777" w:rsidR="002B657C" w:rsidRPr="00E63772"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E63772">
        <w:rPr>
          <w:rFonts w:ascii="Book Antiqua" w:hAnsi="Book Antiqua"/>
          <w:b/>
          <w:bCs/>
          <w:sz w:val="24"/>
          <w:szCs w:val="24"/>
        </w:rPr>
        <w:t>AGENCY WEBSITE:</w:t>
      </w:r>
      <w:r w:rsidRPr="00E63772">
        <w:rPr>
          <w:rFonts w:ascii="Book Antiqua" w:hAnsi="Book Antiqua"/>
          <w:sz w:val="24"/>
          <w:szCs w:val="24"/>
        </w:rPr>
        <w:t xml:space="preserve"> </w:t>
      </w:r>
      <w:hyperlink r:id="rId20" w:history="1">
        <w:r w:rsidRPr="00E63772">
          <w:rPr>
            <w:rStyle w:val="Hyperlink"/>
            <w:rFonts w:ascii="Book Antiqua" w:hAnsi="Book Antiqua"/>
            <w:sz w:val="24"/>
            <w:szCs w:val="24"/>
          </w:rPr>
          <w:t>www.maine.gov/dmr</w:t>
        </w:r>
      </w:hyperlink>
    </w:p>
    <w:p w14:paraId="263B393C" w14:textId="294EAD85" w:rsidR="002B657C" w:rsidRPr="00E63772" w:rsidRDefault="002B657C" w:rsidP="00E63772">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E63772">
        <w:rPr>
          <w:rFonts w:ascii="Book Antiqua" w:hAnsi="Book Antiqua"/>
          <w:sz w:val="24"/>
          <w:szCs w:val="24"/>
        </w:rPr>
        <w:t>E-</w:t>
      </w:r>
      <w:r w:rsidRPr="00E63772">
        <w:rPr>
          <w:rFonts w:ascii="Book Antiqua" w:hAnsi="Book Antiqua"/>
          <w:b/>
          <w:bCs/>
          <w:sz w:val="24"/>
          <w:szCs w:val="24"/>
        </w:rPr>
        <w:t>MAIL FOR OVERALL AGENCY RULE-MAKING LIAISON:</w:t>
      </w:r>
      <w:r w:rsidRPr="00E63772">
        <w:rPr>
          <w:rFonts w:ascii="Book Antiqua" w:hAnsi="Book Antiqua"/>
          <w:sz w:val="24"/>
          <w:szCs w:val="24"/>
        </w:rPr>
        <w:t xml:space="preserve"> </w:t>
      </w:r>
      <w:hyperlink r:id="rId21" w:history="1">
        <w:r w:rsidRPr="00E63772">
          <w:rPr>
            <w:rStyle w:val="Hyperlink"/>
            <w:rFonts w:ascii="Book Antiqua" w:hAnsi="Book Antiqua"/>
            <w:sz w:val="24"/>
            <w:szCs w:val="24"/>
          </w:rPr>
          <w:t>dmr.rulemaking@maine.gov</w:t>
        </w:r>
      </w:hyperlink>
      <w:r>
        <w:rPr>
          <w:rFonts w:ascii="Book Antiqua" w:hAnsi="Book Antiqua"/>
          <w:sz w:val="24"/>
          <w:szCs w:val="24"/>
        </w:rPr>
        <w:t xml:space="preserve"> </w:t>
      </w:r>
      <w:r w:rsidRPr="00E63772">
        <w:rPr>
          <w:rFonts w:ascii="Book Antiqua" w:hAnsi="Book Antiqua"/>
          <w:sz w:val="24"/>
          <w:szCs w:val="24"/>
        </w:rPr>
        <w:t xml:space="preserve"> </w:t>
      </w:r>
    </w:p>
    <w:bookmarkEnd w:id="15"/>
    <w:p w14:paraId="728B0802" w14:textId="77777777" w:rsidR="0019184C" w:rsidRDefault="0019184C" w:rsidP="00E63772">
      <w:pPr>
        <w:shd w:val="clear" w:color="auto" w:fill="FFFFFF" w:themeFill="background1"/>
        <w:rPr>
          <w:rFonts w:ascii="Book Antiqua" w:hAnsi="Book Antiqua" w:cs="Arial"/>
          <w:sz w:val="24"/>
          <w:szCs w:val="24"/>
        </w:rPr>
      </w:pPr>
    </w:p>
    <w:p w14:paraId="2B1FB227" w14:textId="77777777" w:rsidR="0019184C" w:rsidRDefault="0019184C" w:rsidP="00E63772">
      <w:pPr>
        <w:shd w:val="clear" w:color="auto" w:fill="FFFFFF" w:themeFill="background1"/>
        <w:rPr>
          <w:rFonts w:ascii="Book Antiqua" w:hAnsi="Book Antiqua" w:cs="Arial"/>
          <w:sz w:val="24"/>
          <w:szCs w:val="24"/>
        </w:rPr>
      </w:pPr>
    </w:p>
    <w:p w14:paraId="4BA14093" w14:textId="77777777" w:rsidR="0019184C" w:rsidRPr="00947ECF" w:rsidRDefault="0019184C" w:rsidP="00E63772">
      <w:pPr>
        <w:shd w:val="clear" w:color="auto" w:fill="FFFFFF" w:themeFill="background1"/>
        <w:rPr>
          <w:rFonts w:ascii="Book Antiqua" w:hAnsi="Book Antiqua" w:cs="Arial"/>
          <w:sz w:val="24"/>
          <w:szCs w:val="24"/>
        </w:rPr>
      </w:pPr>
    </w:p>
    <w:p w14:paraId="0CA72D0C" w14:textId="5F7D81F3" w:rsidR="00B01172" w:rsidRPr="00A005D4" w:rsidRDefault="00B01172" w:rsidP="00E63772">
      <w:pPr>
        <w:pBdr>
          <w:top w:val="thickThinSmallGap" w:sz="24" w:space="1" w:color="auto"/>
          <w:bottom w:val="thickThinSmallGap" w:sz="24" w:space="1" w:color="auto"/>
        </w:pBdr>
        <w:shd w:val="clear" w:color="auto" w:fill="FFFFFF" w:themeFill="background1"/>
        <w:contextualSpacing/>
        <w:rPr>
          <w:rFonts w:ascii="Book Antiqua" w:hAnsi="Book Antiqua" w:cs="Arial"/>
          <w:b/>
          <w:bCs/>
          <w:sz w:val="24"/>
          <w:szCs w:val="24"/>
        </w:rPr>
      </w:pPr>
      <w:bookmarkStart w:id="18" w:name="_Hlk124326626"/>
      <w:bookmarkStart w:id="19" w:name="_Hlk175658805"/>
      <w:bookmarkStart w:id="20" w:name="_Hlk175657783"/>
      <w:bookmarkEnd w:id="1"/>
      <w:bookmarkEnd w:id="18"/>
      <w:r w:rsidRPr="00A005D4">
        <w:rPr>
          <w:rFonts w:ascii="Book Antiqua" w:hAnsi="Book Antiqua" w:cs="Arial"/>
          <w:b/>
          <w:bCs/>
          <w:sz w:val="24"/>
          <w:szCs w:val="24"/>
        </w:rPr>
        <w:t>ADOPTIONS</w:t>
      </w:r>
    </w:p>
    <w:p w14:paraId="6A005375" w14:textId="77777777" w:rsidR="004B7FA4" w:rsidRPr="00A005D4" w:rsidRDefault="004B7FA4"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hanging="445"/>
        <w:rPr>
          <w:rFonts w:ascii="Book Antiqua" w:hAnsi="Book Antiqua" w:cs="Arial"/>
          <w:b/>
          <w:sz w:val="24"/>
          <w:szCs w:val="24"/>
        </w:rPr>
      </w:pPr>
      <w:bookmarkStart w:id="21" w:name="_Hlk172619655"/>
      <w:bookmarkEnd w:id="19"/>
      <w:bookmarkEnd w:id="20"/>
      <w:bookmarkEnd w:id="21"/>
    </w:p>
    <w:p w14:paraId="377627F1" w14:textId="6DFAD28F" w:rsidR="00A005D4" w:rsidRPr="00E63772" w:rsidRDefault="00A005D4"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E63772">
        <w:rPr>
          <w:rFonts w:ascii="Book Antiqua" w:hAnsi="Book Antiqua"/>
          <w:b/>
          <w:sz w:val="24"/>
          <w:szCs w:val="24"/>
        </w:rPr>
        <w:t xml:space="preserve">AGENCY:  </w:t>
      </w:r>
      <w:r>
        <w:rPr>
          <w:rFonts w:ascii="Book Antiqua" w:hAnsi="Book Antiqua"/>
          <w:b/>
          <w:sz w:val="24"/>
          <w:szCs w:val="24"/>
        </w:rPr>
        <w:t xml:space="preserve">02-030 </w:t>
      </w:r>
      <w:r w:rsidRPr="00E63772">
        <w:rPr>
          <w:rFonts w:ascii="Book Antiqua" w:hAnsi="Book Antiqua"/>
          <w:b/>
          <w:sz w:val="24"/>
          <w:szCs w:val="24"/>
        </w:rPr>
        <w:t>Department of Professional and Financial Regulation</w:t>
      </w:r>
      <w:r>
        <w:rPr>
          <w:rFonts w:ascii="Book Antiqua" w:hAnsi="Book Antiqua"/>
          <w:b/>
          <w:sz w:val="24"/>
          <w:szCs w:val="24"/>
        </w:rPr>
        <w:t xml:space="preserve">, </w:t>
      </w:r>
      <w:r w:rsidRPr="00E63772">
        <w:rPr>
          <w:rFonts w:ascii="Book Antiqua" w:hAnsi="Book Antiqua"/>
          <w:b/>
          <w:sz w:val="24"/>
          <w:szCs w:val="24"/>
        </w:rPr>
        <w:t>Bureau of Consumer Credit Protection</w:t>
      </w:r>
    </w:p>
    <w:p w14:paraId="5F102874" w14:textId="7DE23646" w:rsidR="00A005D4" w:rsidRPr="00E63772" w:rsidRDefault="00A005D4"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E63772">
        <w:rPr>
          <w:rFonts w:ascii="Book Antiqua" w:hAnsi="Book Antiqua"/>
          <w:b/>
          <w:sz w:val="24"/>
          <w:szCs w:val="24"/>
        </w:rPr>
        <w:t>CHAPTER NUMBER AND TITLE:  Ch</w:t>
      </w:r>
      <w:r>
        <w:rPr>
          <w:rFonts w:ascii="Book Antiqua" w:hAnsi="Book Antiqua"/>
          <w:b/>
          <w:sz w:val="24"/>
          <w:szCs w:val="24"/>
        </w:rPr>
        <w:t>.</w:t>
      </w:r>
      <w:r w:rsidRPr="00E63772">
        <w:rPr>
          <w:rFonts w:ascii="Book Antiqua" w:hAnsi="Book Antiqua"/>
          <w:b/>
          <w:sz w:val="24"/>
          <w:szCs w:val="24"/>
        </w:rPr>
        <w:t xml:space="preserve"> 110</w:t>
      </w:r>
      <w:r>
        <w:rPr>
          <w:rFonts w:ascii="Book Antiqua" w:hAnsi="Book Antiqua"/>
          <w:b/>
          <w:sz w:val="24"/>
          <w:szCs w:val="24"/>
        </w:rPr>
        <w:t xml:space="preserve">, </w:t>
      </w:r>
      <w:r w:rsidRPr="00A005D4">
        <w:rPr>
          <w:rFonts w:ascii="Book Antiqua" w:hAnsi="Book Antiqua"/>
          <w:b/>
          <w:bCs/>
          <w:sz w:val="24"/>
          <w:szCs w:val="24"/>
        </w:rPr>
        <w:t>Bureau Organization, Admin</w:t>
      </w:r>
      <w:r>
        <w:rPr>
          <w:rFonts w:ascii="Book Antiqua" w:hAnsi="Book Antiqua"/>
          <w:b/>
          <w:bCs/>
          <w:sz w:val="24"/>
          <w:szCs w:val="24"/>
        </w:rPr>
        <w:t>i</w:t>
      </w:r>
      <w:r w:rsidRPr="00A005D4">
        <w:rPr>
          <w:rFonts w:ascii="Book Antiqua" w:hAnsi="Book Antiqua"/>
          <w:b/>
          <w:bCs/>
          <w:sz w:val="24"/>
          <w:szCs w:val="24"/>
        </w:rPr>
        <w:t>stration, And Procedure</w:t>
      </w:r>
    </w:p>
    <w:p w14:paraId="5C2B77D9" w14:textId="4FF2FA37" w:rsidR="00A005D4" w:rsidRDefault="00A005D4"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Pr>
          <w:rFonts w:ascii="Book Antiqua" w:hAnsi="Book Antiqua"/>
          <w:b/>
          <w:sz w:val="24"/>
          <w:szCs w:val="24"/>
        </w:rPr>
        <w:t>ADOPTION TRACKING NUMBER</w:t>
      </w:r>
      <w:r w:rsidRPr="00E63772">
        <w:rPr>
          <w:rFonts w:ascii="Book Antiqua" w:hAnsi="Book Antiqua"/>
          <w:b/>
          <w:sz w:val="24"/>
          <w:szCs w:val="24"/>
        </w:rPr>
        <w:t>:</w:t>
      </w:r>
      <w:r>
        <w:rPr>
          <w:rFonts w:ascii="Book Antiqua" w:hAnsi="Book Antiqua"/>
          <w:b/>
          <w:sz w:val="24"/>
          <w:szCs w:val="24"/>
        </w:rPr>
        <w:t xml:space="preserve"> 2025-029</w:t>
      </w:r>
    </w:p>
    <w:p w14:paraId="3D4E9224" w14:textId="77777777" w:rsidR="00A005D4" w:rsidRPr="00E63772" w:rsidRDefault="00A005D4"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43743B7E" w14:textId="77777777" w:rsidR="00A005D4" w:rsidRDefault="00A005D4"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E63772">
        <w:rPr>
          <w:rFonts w:ascii="Book Antiqua" w:hAnsi="Book Antiqua"/>
          <w:b/>
          <w:sz w:val="24"/>
          <w:szCs w:val="24"/>
        </w:rPr>
        <w:t xml:space="preserve">CONCISE SUMMARY:  </w:t>
      </w:r>
    </w:p>
    <w:p w14:paraId="284307F6" w14:textId="77777777" w:rsidR="00A005D4" w:rsidRPr="00E63772" w:rsidRDefault="00A005D4"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p>
    <w:p w14:paraId="506A8940" w14:textId="4EB15EE6" w:rsidR="00A005D4" w:rsidRPr="00E63772" w:rsidRDefault="00A005D4"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r w:rsidRPr="00E63772">
        <w:rPr>
          <w:rFonts w:ascii="Book Antiqua" w:hAnsi="Book Antiqua"/>
          <w:bCs/>
          <w:sz w:val="24"/>
          <w:szCs w:val="24"/>
        </w:rPr>
        <w:t>This rule is intended to satisfy the requirements of Title 5 M.R.S. § 8051 and Title 9-A M.R.S. §§ 6-104(1)(E) and (4); to update Bureau protocols for responses to requests for advisory rulings; to clarify the handling of complaints; to establish rules of practice for adjudicatory proceedings; and to establish new protocols for the use of criminal history record information to comply with Federal Bureau of Investigation Criminal Justice Information Services (CJIS) policies.</w:t>
      </w:r>
    </w:p>
    <w:p w14:paraId="0B765D98" w14:textId="77777777" w:rsidR="00A005D4" w:rsidRPr="00E63772" w:rsidRDefault="00A005D4"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sz w:val="24"/>
          <w:szCs w:val="24"/>
        </w:rPr>
      </w:pPr>
    </w:p>
    <w:p w14:paraId="56F1365B" w14:textId="7AB7E403" w:rsidR="00A005D4" w:rsidRPr="00E63772" w:rsidRDefault="00A005D4"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r w:rsidRPr="00E63772">
        <w:rPr>
          <w:rFonts w:ascii="Book Antiqua" w:hAnsi="Book Antiqua"/>
          <w:b/>
          <w:sz w:val="24"/>
          <w:szCs w:val="24"/>
        </w:rPr>
        <w:t>EFFECTIVE DATE: Sunday, February 9, 2025</w:t>
      </w:r>
    </w:p>
    <w:p w14:paraId="5E6CDA0F" w14:textId="77777777" w:rsidR="00A005D4" w:rsidRPr="00E63772" w:rsidRDefault="00A005D4"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4"/>
        </w:rPr>
      </w:pPr>
    </w:p>
    <w:p w14:paraId="10F65136" w14:textId="77777777" w:rsidR="00A005D4" w:rsidRPr="00E63772" w:rsidRDefault="00A005D4"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Cs/>
          <w:sz w:val="24"/>
          <w:szCs w:val="24"/>
        </w:rPr>
      </w:pPr>
      <w:r w:rsidRPr="00E63772">
        <w:rPr>
          <w:rFonts w:ascii="Book Antiqua" w:hAnsi="Book Antiqua"/>
          <w:b/>
          <w:sz w:val="24"/>
          <w:szCs w:val="24"/>
        </w:rPr>
        <w:t xml:space="preserve">AGENCY CONTACT PERSON:  </w:t>
      </w:r>
      <w:r w:rsidRPr="00E63772">
        <w:rPr>
          <w:rFonts w:ascii="Book Antiqua" w:hAnsi="Book Antiqua"/>
          <w:bCs/>
          <w:sz w:val="24"/>
          <w:szCs w:val="24"/>
        </w:rPr>
        <w:t>Linda Conti</w:t>
      </w:r>
    </w:p>
    <w:p w14:paraId="54963D56" w14:textId="3DB5C41E" w:rsidR="00A005D4" w:rsidRPr="00E63772" w:rsidRDefault="00A005D4"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rPr>
          <w:rFonts w:ascii="Book Antiqua" w:hAnsi="Book Antiqua"/>
          <w:bCs/>
          <w:sz w:val="24"/>
          <w:szCs w:val="24"/>
        </w:rPr>
      </w:pPr>
      <w:r w:rsidRPr="00E63772">
        <w:rPr>
          <w:rFonts w:ascii="Book Antiqua" w:hAnsi="Book Antiqua"/>
          <w:bCs/>
          <w:sz w:val="24"/>
          <w:szCs w:val="24"/>
        </w:rPr>
        <w:t>AGENCY NAME:  Bureau of Consumer Credit Protection</w:t>
      </w:r>
    </w:p>
    <w:p w14:paraId="20594411" w14:textId="507FA7D1" w:rsidR="00A005D4" w:rsidRPr="00E63772" w:rsidRDefault="00A005D4"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rPr>
          <w:rFonts w:ascii="Book Antiqua" w:hAnsi="Book Antiqua"/>
          <w:bCs/>
          <w:sz w:val="24"/>
          <w:szCs w:val="24"/>
        </w:rPr>
      </w:pPr>
      <w:r w:rsidRPr="00E63772">
        <w:rPr>
          <w:rFonts w:ascii="Book Antiqua" w:hAnsi="Book Antiqua"/>
          <w:bCs/>
          <w:sz w:val="24"/>
          <w:szCs w:val="24"/>
        </w:rPr>
        <w:t>ADDRESS:  35 State House Station</w:t>
      </w:r>
      <w:r>
        <w:rPr>
          <w:rFonts w:ascii="Book Antiqua" w:hAnsi="Book Antiqua"/>
          <w:bCs/>
          <w:sz w:val="24"/>
          <w:szCs w:val="24"/>
        </w:rPr>
        <w:t xml:space="preserve">, </w:t>
      </w:r>
      <w:r w:rsidRPr="00E63772">
        <w:rPr>
          <w:rFonts w:ascii="Book Antiqua" w:hAnsi="Book Antiqua"/>
          <w:bCs/>
          <w:sz w:val="24"/>
          <w:szCs w:val="24"/>
        </w:rPr>
        <w:t>Augusta, ME 04333</w:t>
      </w:r>
    </w:p>
    <w:p w14:paraId="58BC54C3" w14:textId="22287217" w:rsidR="00DF233C" w:rsidRDefault="00A005D4" w:rsidP="00E63772">
      <w:pPr>
        <w:shd w:val="clear" w:color="auto" w:fill="FFFFFF" w:themeFill="background1"/>
        <w:tabs>
          <w:tab w:val="left" w:pos="-1440"/>
          <w:tab w:val="left" w:pos="-720"/>
          <w:tab w:val="left" w:pos="4320"/>
          <w:tab w:val="left" w:pos="10440"/>
        </w:tabs>
        <w:ind w:right="360"/>
        <w:rPr>
          <w:rFonts w:ascii="Book Antiqua" w:hAnsi="Book Antiqua"/>
          <w:bCs/>
          <w:sz w:val="24"/>
          <w:szCs w:val="24"/>
        </w:rPr>
      </w:pPr>
      <w:r w:rsidRPr="00E63772">
        <w:rPr>
          <w:rFonts w:ascii="Book Antiqua" w:hAnsi="Book Antiqua"/>
          <w:bCs/>
          <w:sz w:val="24"/>
          <w:szCs w:val="24"/>
        </w:rPr>
        <w:t>TELEPHONE:  (207) 624-8527</w:t>
      </w:r>
    </w:p>
    <w:p w14:paraId="001D932E" w14:textId="77777777" w:rsidR="00ED4A61" w:rsidRPr="00ED4A61" w:rsidRDefault="00ED4A61" w:rsidP="00E63772">
      <w:pPr>
        <w:pBdr>
          <w:bottom w:val="single" w:sz="4" w:space="1" w:color="auto"/>
        </w:pBdr>
        <w:shd w:val="clear" w:color="auto" w:fill="FFFFFF" w:themeFill="background1"/>
        <w:tabs>
          <w:tab w:val="left" w:pos="-1440"/>
          <w:tab w:val="left" w:pos="-720"/>
          <w:tab w:val="left" w:pos="4320"/>
          <w:tab w:val="left" w:pos="10440"/>
        </w:tabs>
        <w:ind w:right="360"/>
        <w:rPr>
          <w:rFonts w:ascii="Book Antiqua" w:hAnsi="Book Antiqua"/>
          <w:bCs/>
          <w:sz w:val="24"/>
          <w:szCs w:val="24"/>
        </w:rPr>
      </w:pPr>
    </w:p>
    <w:p w14:paraId="48E351D6" w14:textId="77777777" w:rsidR="00ED4A61" w:rsidRPr="00ED4A61" w:rsidRDefault="00ED4A61" w:rsidP="00E63772">
      <w:pPr>
        <w:shd w:val="clear" w:color="auto" w:fill="FFFFFF" w:themeFill="background1"/>
        <w:tabs>
          <w:tab w:val="left" w:pos="-1440"/>
          <w:tab w:val="left" w:pos="-720"/>
          <w:tab w:val="left" w:pos="4320"/>
          <w:tab w:val="left" w:pos="10440"/>
        </w:tabs>
        <w:ind w:right="360"/>
        <w:rPr>
          <w:rFonts w:ascii="Book Antiqua" w:hAnsi="Book Antiqua"/>
          <w:bCs/>
          <w:sz w:val="24"/>
          <w:szCs w:val="24"/>
        </w:rPr>
      </w:pPr>
    </w:p>
    <w:p w14:paraId="33AB5F92" w14:textId="4E88D76F" w:rsidR="00ED4A61" w:rsidRPr="00E63772" w:rsidRDefault="00ED4A61"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E63772">
        <w:rPr>
          <w:rFonts w:ascii="Book Antiqua" w:hAnsi="Book Antiqua"/>
          <w:b/>
          <w:sz w:val="24"/>
          <w:szCs w:val="24"/>
        </w:rPr>
        <w:t xml:space="preserve">AGENCY: </w:t>
      </w:r>
      <w:r w:rsidRPr="00ED4A61">
        <w:rPr>
          <w:rFonts w:ascii="Book Antiqua" w:hAnsi="Book Antiqua"/>
          <w:b/>
          <w:sz w:val="24"/>
          <w:szCs w:val="24"/>
        </w:rPr>
        <w:t xml:space="preserve">18-125 </w:t>
      </w:r>
      <w:r w:rsidRPr="00E63772">
        <w:rPr>
          <w:rFonts w:ascii="Book Antiqua" w:hAnsi="Book Antiqua"/>
          <w:b/>
          <w:sz w:val="24"/>
          <w:szCs w:val="24"/>
        </w:rPr>
        <w:t>Department of Administrative and Financial Services, Maine Revenue Services</w:t>
      </w:r>
    </w:p>
    <w:p w14:paraId="71BC32B5" w14:textId="64F33EF3" w:rsidR="00ED4A61" w:rsidRPr="00E63772" w:rsidRDefault="00ED4A61"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E63772">
        <w:rPr>
          <w:rFonts w:ascii="Book Antiqua" w:hAnsi="Book Antiqua"/>
          <w:b/>
          <w:sz w:val="24"/>
          <w:szCs w:val="24"/>
        </w:rPr>
        <w:t>CHAPTER NUMBER AND TITLE: Ch. 308, Direct Payment Permits</w:t>
      </w:r>
    </w:p>
    <w:p w14:paraId="22F91011" w14:textId="6F122992" w:rsidR="00ED4A61" w:rsidRPr="00E63772" w:rsidRDefault="00ED4A61"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ED4A61">
        <w:rPr>
          <w:rFonts w:ascii="Book Antiqua" w:hAnsi="Book Antiqua"/>
          <w:b/>
          <w:sz w:val="24"/>
          <w:szCs w:val="24"/>
        </w:rPr>
        <w:t>ADOPTION TRACKING</w:t>
      </w:r>
      <w:r w:rsidRPr="00E63772">
        <w:rPr>
          <w:rFonts w:ascii="Book Antiqua" w:hAnsi="Book Antiqua"/>
          <w:b/>
          <w:sz w:val="24"/>
          <w:szCs w:val="24"/>
        </w:rPr>
        <w:t xml:space="preserve"> NUMBER</w:t>
      </w:r>
      <w:r w:rsidRPr="00ED4A61">
        <w:rPr>
          <w:rFonts w:ascii="Book Antiqua" w:hAnsi="Book Antiqua"/>
          <w:b/>
          <w:sz w:val="24"/>
          <w:szCs w:val="24"/>
        </w:rPr>
        <w:t>: 2025-031</w:t>
      </w:r>
    </w:p>
    <w:p w14:paraId="494175F4" w14:textId="77777777" w:rsidR="00ED4A61" w:rsidRDefault="00ED4A61"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47EA19FE" w14:textId="40C7BA43" w:rsidR="00ED4A61" w:rsidRPr="00E63772" w:rsidRDefault="00ED4A61"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E63772">
        <w:rPr>
          <w:rFonts w:ascii="Book Antiqua" w:hAnsi="Book Antiqua"/>
          <w:b/>
          <w:sz w:val="24"/>
          <w:szCs w:val="24"/>
        </w:rPr>
        <w:t>CONCISE SUMMARY:</w:t>
      </w:r>
    </w:p>
    <w:p w14:paraId="7AF3F97D" w14:textId="77777777" w:rsidR="00ED4A61" w:rsidRPr="00E63772" w:rsidRDefault="00ED4A61"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7CB736E7" w14:textId="59422426" w:rsidR="00ED4A61" w:rsidRPr="00E63772" w:rsidRDefault="00ED4A61"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E63772">
        <w:rPr>
          <w:rFonts w:ascii="Book Antiqua" w:hAnsi="Book Antiqua"/>
          <w:sz w:val="24"/>
          <w:szCs w:val="24"/>
        </w:rPr>
        <w:t>This Rule establishes a system for combined reporting of purchases by manufacturers and utilities under a direct payment permit.</w:t>
      </w:r>
    </w:p>
    <w:p w14:paraId="05CE3FE9" w14:textId="77777777" w:rsidR="00ED4A61" w:rsidRPr="00E63772" w:rsidRDefault="00ED4A61"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0DD85E12" w14:textId="6C3C7C74" w:rsidR="00ED4A61" w:rsidRPr="00090396" w:rsidRDefault="00ED4A61"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090396">
        <w:rPr>
          <w:rFonts w:ascii="Book Antiqua" w:hAnsi="Book Antiqua"/>
          <w:b/>
          <w:sz w:val="24"/>
          <w:szCs w:val="24"/>
        </w:rPr>
        <w:t>EFFECTIVE DATE: Saturday, February 15, 2025</w:t>
      </w:r>
    </w:p>
    <w:p w14:paraId="409D7ED4" w14:textId="77777777" w:rsidR="00ED4A61" w:rsidRPr="00E63772" w:rsidRDefault="00ED4A61"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75175DE2" w14:textId="77777777" w:rsidR="00ED4A61" w:rsidRPr="00E63772" w:rsidRDefault="00ED4A61"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Cs/>
          <w:sz w:val="24"/>
          <w:szCs w:val="24"/>
        </w:rPr>
      </w:pPr>
      <w:r w:rsidRPr="00E63772">
        <w:rPr>
          <w:rFonts w:ascii="Book Antiqua" w:hAnsi="Book Antiqua"/>
          <w:b/>
          <w:sz w:val="24"/>
          <w:szCs w:val="24"/>
        </w:rPr>
        <w:t xml:space="preserve">AGENCY CONTACT PERSON: </w:t>
      </w:r>
      <w:r w:rsidRPr="00E63772">
        <w:rPr>
          <w:rFonts w:ascii="Book Antiqua" w:hAnsi="Book Antiqua"/>
          <w:bCs/>
          <w:sz w:val="24"/>
          <w:szCs w:val="24"/>
        </w:rPr>
        <w:t>Alex Weber, General Counsel</w:t>
      </w:r>
    </w:p>
    <w:p w14:paraId="0178F412" w14:textId="77777777" w:rsidR="00ED4A61" w:rsidRPr="00E63772" w:rsidRDefault="00ED4A61"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E63772">
        <w:rPr>
          <w:rFonts w:ascii="Book Antiqua" w:hAnsi="Book Antiqua"/>
          <w:bCs/>
          <w:sz w:val="24"/>
          <w:szCs w:val="24"/>
        </w:rPr>
        <w:t>AGENCY NAME: Maine Revenue Services</w:t>
      </w:r>
    </w:p>
    <w:p w14:paraId="38B9EF11" w14:textId="77777777" w:rsidR="00ED4A61" w:rsidRPr="00E63772" w:rsidRDefault="00ED4A61"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E63772">
        <w:rPr>
          <w:rFonts w:ascii="Book Antiqua" w:hAnsi="Book Antiqua"/>
          <w:bCs/>
          <w:sz w:val="24"/>
          <w:szCs w:val="24"/>
        </w:rPr>
        <w:t>ADDRESS: 24 State House Station, Augusta ME 04333-0024</w:t>
      </w:r>
    </w:p>
    <w:p w14:paraId="58A516BF" w14:textId="77777777" w:rsidR="00ED4A61" w:rsidRDefault="00ED4A61"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E63772">
        <w:rPr>
          <w:rFonts w:ascii="Book Antiqua" w:hAnsi="Book Antiqua"/>
          <w:bCs/>
          <w:sz w:val="24"/>
          <w:szCs w:val="24"/>
        </w:rPr>
        <w:t>TELEPHONE: (207) 624-9712</w:t>
      </w:r>
    </w:p>
    <w:p w14:paraId="34A331A1" w14:textId="77777777" w:rsidR="00ED4A61" w:rsidRDefault="00ED4A61"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p>
    <w:p w14:paraId="66904C33" w14:textId="77777777" w:rsidR="00ED4A61" w:rsidRPr="00E63772" w:rsidRDefault="00ED4A61" w:rsidP="00E63772">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p>
    <w:p w14:paraId="61E38976" w14:textId="77777777" w:rsidR="00ED4A61" w:rsidRPr="00A005D4" w:rsidRDefault="00ED4A61" w:rsidP="00E63772">
      <w:pPr>
        <w:shd w:val="clear" w:color="auto" w:fill="FFFFFF" w:themeFill="background1"/>
        <w:tabs>
          <w:tab w:val="left" w:pos="-1440"/>
          <w:tab w:val="left" w:pos="-720"/>
          <w:tab w:val="left" w:pos="4320"/>
          <w:tab w:val="left" w:pos="10440"/>
        </w:tabs>
        <w:ind w:right="360"/>
        <w:rPr>
          <w:rFonts w:ascii="Book Antiqua" w:hAnsi="Book Antiqua" w:cs="Arial"/>
          <w:bCs/>
          <w:sz w:val="24"/>
          <w:szCs w:val="24"/>
        </w:rPr>
      </w:pPr>
    </w:p>
    <w:sectPr w:rsidR="00ED4A61" w:rsidRPr="00A005D4" w:rsidSect="00101064">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3B3C" w14:textId="77777777" w:rsidR="009D217C" w:rsidRDefault="009D2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3E1D" w14:textId="77777777" w:rsidR="009D217C" w:rsidRDefault="009D2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697D" w14:textId="77777777" w:rsidR="009D217C" w:rsidRDefault="009D2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04B891EB"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February </w:t>
    </w:r>
    <w:r w:rsidR="00CE136D">
      <w:rPr>
        <w:rFonts w:ascii="Book Antiqua" w:hAnsi="Book Antiqua" w:cs="Posterama"/>
        <w:b/>
        <w:color w:val="FFFFFF" w:themeColor="background1"/>
        <w:sz w:val="18"/>
        <w:szCs w:val="18"/>
      </w:rPr>
      <w:t>12</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t>ONLINE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A0AD" w14:textId="77777777" w:rsidR="009D217C" w:rsidRDefault="009D2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630" style="width:0;height:1.5pt" o:hralign="center" o:bullet="t" o:hrstd="t" o:hr="t" fillcolor="#a0a0a0" stroked="f"/>
    </w:pict>
  </w:numPicBullet>
  <w:numPicBullet w:numPicBulletId="1">
    <w:pict>
      <v:rect id="_x0000_i1631"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5"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4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0"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1"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4"/>
  </w:num>
  <w:num w:numId="2" w16cid:durableId="10762722">
    <w:abstractNumId w:val="6"/>
  </w:num>
  <w:num w:numId="3" w16cid:durableId="1499808016">
    <w:abstractNumId w:val="23"/>
  </w:num>
  <w:num w:numId="4" w16cid:durableId="1371611459">
    <w:abstractNumId w:val="62"/>
  </w:num>
  <w:num w:numId="5" w16cid:durableId="1115637134">
    <w:abstractNumId w:val="55"/>
  </w:num>
  <w:num w:numId="6" w16cid:durableId="414325981">
    <w:abstractNumId w:val="39"/>
  </w:num>
  <w:num w:numId="7" w16cid:durableId="604851989">
    <w:abstractNumId w:val="32"/>
  </w:num>
  <w:num w:numId="8" w16cid:durableId="1930120149">
    <w:abstractNumId w:val="33"/>
  </w:num>
  <w:num w:numId="9" w16cid:durableId="1329017587">
    <w:abstractNumId w:val="47"/>
  </w:num>
  <w:num w:numId="10" w16cid:durableId="774598173">
    <w:abstractNumId w:val="25"/>
  </w:num>
  <w:num w:numId="11" w16cid:durableId="1224411304">
    <w:abstractNumId w:val="26"/>
  </w:num>
  <w:num w:numId="12" w16cid:durableId="498430596">
    <w:abstractNumId w:val="4"/>
  </w:num>
  <w:num w:numId="13" w16cid:durableId="881937871">
    <w:abstractNumId w:val="37"/>
  </w:num>
  <w:num w:numId="14" w16cid:durableId="857960986">
    <w:abstractNumId w:val="58"/>
  </w:num>
  <w:num w:numId="15" w16cid:durableId="802384844">
    <w:abstractNumId w:val="35"/>
  </w:num>
  <w:num w:numId="16" w16cid:durableId="1992324707">
    <w:abstractNumId w:val="13"/>
  </w:num>
  <w:num w:numId="17" w16cid:durableId="715086440">
    <w:abstractNumId w:val="50"/>
  </w:num>
  <w:num w:numId="18" w16cid:durableId="369183651">
    <w:abstractNumId w:val="9"/>
  </w:num>
  <w:num w:numId="19" w16cid:durableId="766388013">
    <w:abstractNumId w:val="1"/>
  </w:num>
  <w:num w:numId="20" w16cid:durableId="136840930">
    <w:abstractNumId w:val="15"/>
  </w:num>
  <w:num w:numId="21" w16cid:durableId="634792580">
    <w:abstractNumId w:val="29"/>
  </w:num>
  <w:num w:numId="22" w16cid:durableId="7530158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57"/>
  </w:num>
  <w:num w:numId="24" w16cid:durableId="361250459">
    <w:abstractNumId w:val="48"/>
  </w:num>
  <w:num w:numId="25" w16cid:durableId="1387603068">
    <w:abstractNumId w:val="30"/>
  </w:num>
  <w:num w:numId="26" w16cid:durableId="104353320">
    <w:abstractNumId w:val="20"/>
  </w:num>
  <w:num w:numId="27" w16cid:durableId="1218709045">
    <w:abstractNumId w:val="11"/>
  </w:num>
  <w:num w:numId="28" w16cid:durableId="1653411865">
    <w:abstractNumId w:val="27"/>
  </w:num>
  <w:num w:numId="29" w16cid:durableId="1138838518">
    <w:abstractNumId w:val="38"/>
  </w:num>
  <w:num w:numId="30" w16cid:durableId="1113213906">
    <w:abstractNumId w:val="56"/>
  </w:num>
  <w:num w:numId="31" w16cid:durableId="760957244">
    <w:abstractNumId w:val="34"/>
  </w:num>
  <w:num w:numId="32" w16cid:durableId="1843550165">
    <w:abstractNumId w:val="8"/>
  </w:num>
  <w:num w:numId="33" w16cid:durableId="931815119">
    <w:abstractNumId w:val="19"/>
  </w:num>
  <w:num w:numId="34" w16cid:durableId="1762992117">
    <w:abstractNumId w:val="18"/>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46"/>
  </w:num>
  <w:num w:numId="41" w16cid:durableId="1206872725">
    <w:abstractNumId w:val="46"/>
  </w:num>
  <w:num w:numId="42" w16cid:durableId="564875758">
    <w:abstractNumId w:val="41"/>
  </w:num>
  <w:num w:numId="43" w16cid:durableId="374816908">
    <w:abstractNumId w:val="17"/>
  </w:num>
  <w:num w:numId="44" w16cid:durableId="1152987012">
    <w:abstractNumId w:val="12"/>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1"/>
  </w:num>
  <w:num w:numId="48" w16cid:durableId="493305505">
    <w:abstractNumId w:val="22"/>
  </w:num>
  <w:num w:numId="49" w16cid:durableId="299724630">
    <w:abstractNumId w:val="24"/>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4"/>
  </w:num>
  <w:num w:numId="51" w16cid:durableId="843712076">
    <w:abstractNumId w:val="24"/>
    <w:lvlOverride w:ilvl="0">
      <w:startOverride w:val="1"/>
    </w:lvlOverride>
    <w:lvlOverride w:ilvl="1"/>
    <w:lvlOverride w:ilvl="2"/>
    <w:lvlOverride w:ilvl="3"/>
    <w:lvlOverride w:ilvl="4"/>
    <w:lvlOverride w:ilvl="5"/>
    <w:lvlOverride w:ilvl="6"/>
    <w:lvlOverride w:ilvl="7"/>
    <w:lvlOverride w:ilvl="8"/>
  </w:num>
  <w:num w:numId="52" w16cid:durableId="677344452">
    <w:abstractNumId w:val="16"/>
  </w:num>
  <w:num w:numId="53" w16cid:durableId="2121105218">
    <w:abstractNumId w:val="28"/>
  </w:num>
  <w:num w:numId="54" w16cid:durableId="1602295068">
    <w:abstractNumId w:val="51"/>
  </w:num>
  <w:num w:numId="55" w16cid:durableId="1310014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6"/>
    <w:lvlOverride w:ilvl="0">
      <w:startOverride w:val="1"/>
    </w:lvlOverride>
    <w:lvlOverride w:ilvl="1"/>
    <w:lvlOverride w:ilvl="2"/>
    <w:lvlOverride w:ilvl="3"/>
    <w:lvlOverride w:ilvl="4"/>
    <w:lvlOverride w:ilvl="5"/>
    <w:lvlOverride w:ilvl="6"/>
    <w:lvlOverride w:ilvl="7"/>
    <w:lvlOverride w:ilvl="8"/>
  </w:num>
  <w:num w:numId="58" w16cid:durableId="410472976">
    <w:abstractNumId w:val="59"/>
  </w:num>
  <w:num w:numId="59" w16cid:durableId="2090613683">
    <w:abstractNumId w:val="43"/>
  </w:num>
  <w:num w:numId="60" w16cid:durableId="341516060">
    <w:abstractNumId w:val="10"/>
  </w:num>
  <w:num w:numId="61" w16cid:durableId="1321498497">
    <w:abstractNumId w:val="42"/>
  </w:num>
  <w:num w:numId="62" w16cid:durableId="951782301">
    <w:abstractNumId w:val="40"/>
  </w:num>
  <w:num w:numId="63" w16cid:durableId="696852608">
    <w:abstractNumId w:val="49"/>
  </w:num>
  <w:num w:numId="64" w16cid:durableId="1077945600">
    <w:abstractNumId w:val="2"/>
  </w:num>
  <w:num w:numId="65" w16cid:durableId="1760903903">
    <w:abstractNumId w:val="14"/>
  </w:num>
  <w:num w:numId="66" w16cid:durableId="1359306951">
    <w:abstractNumId w:val="45"/>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5"/>
    <w:lvlOverride w:ilvl="0">
      <w:startOverride w:val="2"/>
    </w:lvlOverride>
    <w:lvlOverride w:ilvl="1"/>
    <w:lvlOverride w:ilvl="2"/>
    <w:lvlOverride w:ilvl="3"/>
    <w:lvlOverride w:ilvl="4"/>
    <w:lvlOverride w:ilvl="5"/>
    <w:lvlOverride w:ilvl="6"/>
    <w:lvlOverride w:ilvl="7"/>
    <w:lvlOverride w:ilvl="8"/>
  </w:num>
  <w:num w:numId="68" w16cid:durableId="589433114">
    <w:abstractNumId w:val="53"/>
  </w:num>
  <w:num w:numId="69" w16cid:durableId="917131687">
    <w:abstractNumId w:val="45"/>
  </w:num>
  <w:num w:numId="70" w16cid:durableId="782654757">
    <w:abstractNumId w:val="6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2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3F2F"/>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4FE"/>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4E87"/>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570"/>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57C"/>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13"/>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49"/>
    <w:rsid w:val="00414F54"/>
    <w:rsid w:val="004152E2"/>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1104"/>
    <w:rsid w:val="0045156C"/>
    <w:rsid w:val="004518CC"/>
    <w:rsid w:val="004519C1"/>
    <w:rsid w:val="00451D4C"/>
    <w:rsid w:val="00451EB0"/>
    <w:rsid w:val="00452125"/>
    <w:rsid w:val="00453185"/>
    <w:rsid w:val="00453BC9"/>
    <w:rsid w:val="00453E1F"/>
    <w:rsid w:val="004549CE"/>
    <w:rsid w:val="00454E8A"/>
    <w:rsid w:val="00454EAA"/>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942"/>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885"/>
    <w:rsid w:val="004B753C"/>
    <w:rsid w:val="004B7891"/>
    <w:rsid w:val="004B7C72"/>
    <w:rsid w:val="004B7DC1"/>
    <w:rsid w:val="004B7FA4"/>
    <w:rsid w:val="004C00F1"/>
    <w:rsid w:val="004C0321"/>
    <w:rsid w:val="004C0332"/>
    <w:rsid w:val="004C0EC3"/>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58"/>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FF6"/>
    <w:rsid w:val="00542145"/>
    <w:rsid w:val="00542E94"/>
    <w:rsid w:val="0054321A"/>
    <w:rsid w:val="0054346E"/>
    <w:rsid w:val="00543505"/>
    <w:rsid w:val="00543D66"/>
    <w:rsid w:val="00543DB7"/>
    <w:rsid w:val="00543E45"/>
    <w:rsid w:val="005443C4"/>
    <w:rsid w:val="00544CAD"/>
    <w:rsid w:val="00544DDA"/>
    <w:rsid w:val="00545F03"/>
    <w:rsid w:val="00546343"/>
    <w:rsid w:val="00546A84"/>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CE8"/>
    <w:rsid w:val="00667EE4"/>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C91"/>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6DD0"/>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874"/>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5EA5"/>
    <w:rsid w:val="00946C07"/>
    <w:rsid w:val="00947ECF"/>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071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252"/>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696B"/>
    <w:rsid w:val="00C0781B"/>
    <w:rsid w:val="00C079AA"/>
    <w:rsid w:val="00C07BB2"/>
    <w:rsid w:val="00C07EC1"/>
    <w:rsid w:val="00C1020E"/>
    <w:rsid w:val="00C10597"/>
    <w:rsid w:val="00C1125C"/>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5"/>
    <w:rsid w:val="00C44058"/>
    <w:rsid w:val="00C440BE"/>
    <w:rsid w:val="00C44323"/>
    <w:rsid w:val="00C4468A"/>
    <w:rsid w:val="00C4495F"/>
    <w:rsid w:val="00C4516C"/>
    <w:rsid w:val="00C4583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C2F"/>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DC2"/>
    <w:rsid w:val="00C74219"/>
    <w:rsid w:val="00C7463A"/>
    <w:rsid w:val="00C74DEE"/>
    <w:rsid w:val="00C74E52"/>
    <w:rsid w:val="00C750B6"/>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4EF"/>
    <w:rsid w:val="00CC0527"/>
    <w:rsid w:val="00CC0642"/>
    <w:rsid w:val="00CC0706"/>
    <w:rsid w:val="00CC1573"/>
    <w:rsid w:val="00CC16C9"/>
    <w:rsid w:val="00CC1AF5"/>
    <w:rsid w:val="00CC20D3"/>
    <w:rsid w:val="00CC22D2"/>
    <w:rsid w:val="00CC3FBA"/>
    <w:rsid w:val="00CC4B05"/>
    <w:rsid w:val="00CC4C00"/>
    <w:rsid w:val="00CC50FC"/>
    <w:rsid w:val="00CC5565"/>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C01"/>
    <w:rsid w:val="00DD04F0"/>
    <w:rsid w:val="00DD0AED"/>
    <w:rsid w:val="00DD171D"/>
    <w:rsid w:val="00DD1B6C"/>
    <w:rsid w:val="00DD1E23"/>
    <w:rsid w:val="00DD2A88"/>
    <w:rsid w:val="00DD2BF2"/>
    <w:rsid w:val="00DD3036"/>
    <w:rsid w:val="00DD3039"/>
    <w:rsid w:val="00DD3154"/>
    <w:rsid w:val="00DD3292"/>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D9F"/>
    <w:rsid w:val="00DF3C14"/>
    <w:rsid w:val="00DF3DD0"/>
    <w:rsid w:val="00DF4018"/>
    <w:rsid w:val="00DF4101"/>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49A"/>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416B"/>
    <w:rsid w:val="00F748D8"/>
    <w:rsid w:val="00F74B0E"/>
    <w:rsid w:val="00F74DF0"/>
    <w:rsid w:val="00F74FD3"/>
    <w:rsid w:val="00F75020"/>
    <w:rsid w:val="00F75188"/>
    <w:rsid w:val="00F75864"/>
    <w:rsid w:val="00F75F83"/>
    <w:rsid w:val="00F769D5"/>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01"/>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emily.cathcart@maine.gov" TargetMode="External"/><Relationship Id="rId18" Type="http://schemas.openxmlformats.org/officeDocument/2006/relationships/hyperlink" Target="https://www.maine.gov/dmr/home"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dmr.rulemaking@maine.gov" TargetMode="External"/><Relationship Id="rId7" Type="http://schemas.openxmlformats.org/officeDocument/2006/relationships/endnotes" Target="endnotes.xml"/><Relationship Id="rId12" Type="http://schemas.openxmlformats.org/officeDocument/2006/relationships/hyperlink" Target="https://www.maine.gov/dhhs/about/rulemaking" TargetMode="External"/><Relationship Id="rId17" Type="http://schemas.openxmlformats.org/officeDocument/2006/relationships/hyperlink" Target="https://www.maine.gov/dmr/hom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dmr.rulemaking@maine.gov" TargetMode="External"/><Relationship Id="rId20" Type="http://schemas.openxmlformats.org/officeDocument/2006/relationships/hyperlink" Target="http://www.maine.gov/dm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dget.Danis@maine.go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ine.gov/dmr/hom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Becky.Orff@maine.gov" TargetMode="External"/><Relationship Id="rId19" Type="http://schemas.openxmlformats.org/officeDocument/2006/relationships/hyperlink" Target="mailto:dmr.rulemaking@maine.gov" TargetMode="External"/><Relationship Id="rId4" Type="http://schemas.openxmlformats.org/officeDocument/2006/relationships/settings" Target="settings.xml"/><Relationship Id="rId9" Type="http://schemas.openxmlformats.org/officeDocument/2006/relationships/hyperlink" Target="mailto:Becky.Orff@maine.gov" TargetMode="External"/><Relationship Id="rId14" Type="http://schemas.openxmlformats.org/officeDocument/2006/relationships/hyperlink" Target="https://www.maine.gov/dmr/home"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13375</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2025-02-11T13:31:00Z</dcterms:modified>
</cp:coreProperties>
</file>